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337" w:rsidRDefault="00787F7B" w:rsidP="00787F7B">
      <w:pPr>
        <w:spacing w:after="0" w:line="240" w:lineRule="auto"/>
        <w:rPr>
          <w:rFonts w:ascii="Times New Roman" w:hAnsi="Times New Roman" w:cs="Times New Roman"/>
        </w:rPr>
      </w:pPr>
      <w:r w:rsidRPr="00B01983">
        <w:rPr>
          <w:rFonts w:ascii="Times New Roman" w:hAnsi="Times New Roman" w:cs="Times New Roman"/>
        </w:rPr>
        <w:t xml:space="preserve">Принято на Педагогическом Совете </w:t>
      </w:r>
    </w:p>
    <w:p w:rsidR="000F2337" w:rsidRDefault="000F2337" w:rsidP="00787F7B">
      <w:pPr>
        <w:spacing w:after="0" w:line="240" w:lineRule="auto"/>
        <w:rPr>
          <w:rFonts w:ascii="Times New Roman" w:hAnsi="Times New Roman" w:cs="Times New Roman"/>
        </w:rPr>
      </w:pPr>
      <w:r w:rsidRPr="00B01983">
        <w:rPr>
          <w:rFonts w:ascii="Times New Roman" w:hAnsi="Times New Roman" w:cs="Times New Roman"/>
        </w:rPr>
        <w:t>МК</w:t>
      </w:r>
      <w:r>
        <w:rPr>
          <w:rFonts w:ascii="Times New Roman" w:hAnsi="Times New Roman" w:cs="Times New Roman"/>
        </w:rPr>
        <w:t>У</w:t>
      </w:r>
      <w:r w:rsidRPr="00B01983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 xml:space="preserve"> «Дом творчества»</w:t>
      </w:r>
      <w:r w:rsidR="00787F7B" w:rsidRPr="00B01983">
        <w:rPr>
          <w:rFonts w:ascii="Times New Roman" w:hAnsi="Times New Roman" w:cs="Times New Roman"/>
        </w:rPr>
        <w:t xml:space="preserve">                               </w:t>
      </w:r>
      <w:r w:rsidR="00787F7B">
        <w:rPr>
          <w:rFonts w:ascii="Times New Roman" w:hAnsi="Times New Roman" w:cs="Times New Roman"/>
        </w:rPr>
        <w:t xml:space="preserve">                               </w:t>
      </w:r>
      <w:r w:rsidR="00267219">
        <w:rPr>
          <w:rFonts w:ascii="Times New Roman" w:hAnsi="Times New Roman" w:cs="Times New Roman"/>
        </w:rPr>
        <w:t xml:space="preserve">   </w:t>
      </w:r>
      <w:r w:rsidR="00787F7B" w:rsidRPr="00B01983">
        <w:rPr>
          <w:rFonts w:ascii="Times New Roman" w:hAnsi="Times New Roman" w:cs="Times New Roman"/>
        </w:rPr>
        <w:t xml:space="preserve">Протокол №  </w:t>
      </w:r>
      <w:r>
        <w:rPr>
          <w:rFonts w:ascii="Times New Roman" w:hAnsi="Times New Roman" w:cs="Times New Roman"/>
        </w:rPr>
        <w:t>_______________</w:t>
      </w:r>
      <w:r w:rsidR="00787F7B" w:rsidRPr="00B01983"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 w:rsidRPr="00B01983">
        <w:rPr>
          <w:rFonts w:ascii="Times New Roman" w:hAnsi="Times New Roman" w:cs="Times New Roman"/>
        </w:rPr>
        <w:t xml:space="preserve">________________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="00787F7B" w:rsidRPr="00B01983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1057A2">
        <w:rPr>
          <w:rFonts w:ascii="Times New Roman" w:hAnsi="Times New Roman" w:cs="Times New Roman"/>
        </w:rPr>
        <w:t xml:space="preserve">                </w:t>
      </w:r>
    </w:p>
    <w:p w:rsidR="000F2337" w:rsidRDefault="000F2337" w:rsidP="00787F7B">
      <w:pPr>
        <w:spacing w:after="0" w:line="240" w:lineRule="auto"/>
        <w:rPr>
          <w:rFonts w:ascii="Times New Roman" w:hAnsi="Times New Roman" w:cs="Times New Roman"/>
        </w:rPr>
      </w:pPr>
    </w:p>
    <w:p w:rsidR="000F2337" w:rsidRDefault="000F2337" w:rsidP="00787F7B">
      <w:pPr>
        <w:spacing w:after="0" w:line="240" w:lineRule="auto"/>
        <w:rPr>
          <w:rFonts w:ascii="Times New Roman" w:hAnsi="Times New Roman" w:cs="Times New Roman"/>
        </w:rPr>
      </w:pPr>
    </w:p>
    <w:p w:rsidR="000F2337" w:rsidRDefault="000F2337" w:rsidP="00787F7B">
      <w:pPr>
        <w:spacing w:after="0" w:line="240" w:lineRule="auto"/>
        <w:rPr>
          <w:rFonts w:ascii="Times New Roman" w:hAnsi="Times New Roman" w:cs="Times New Roman"/>
        </w:rPr>
      </w:pPr>
    </w:p>
    <w:p w:rsidR="000F2337" w:rsidRDefault="000F2337" w:rsidP="00787F7B">
      <w:pPr>
        <w:spacing w:after="0" w:line="240" w:lineRule="auto"/>
        <w:rPr>
          <w:rFonts w:ascii="Times New Roman" w:hAnsi="Times New Roman" w:cs="Times New Roman"/>
        </w:rPr>
      </w:pPr>
    </w:p>
    <w:p w:rsidR="000F2337" w:rsidRPr="00B01983" w:rsidRDefault="000F2337" w:rsidP="00C83BB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_____________ Утверждаю</w:t>
      </w:r>
    </w:p>
    <w:p w:rsidR="00787F7B" w:rsidRPr="00B01983" w:rsidRDefault="000F2337" w:rsidP="00C83BB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787F7B" w:rsidRPr="00B01983">
        <w:rPr>
          <w:rFonts w:ascii="Times New Roman" w:hAnsi="Times New Roman" w:cs="Times New Roman"/>
        </w:rPr>
        <w:t>Директор МК</w:t>
      </w:r>
      <w:r w:rsidR="001057A2">
        <w:rPr>
          <w:rFonts w:ascii="Times New Roman" w:hAnsi="Times New Roman" w:cs="Times New Roman"/>
        </w:rPr>
        <w:t>У</w:t>
      </w:r>
      <w:r w:rsidR="00787F7B" w:rsidRPr="00B01983">
        <w:rPr>
          <w:rFonts w:ascii="Times New Roman" w:hAnsi="Times New Roman" w:cs="Times New Roman"/>
        </w:rPr>
        <w:t>ДО</w:t>
      </w:r>
      <w:r w:rsidR="001057A2">
        <w:rPr>
          <w:rFonts w:ascii="Times New Roman" w:hAnsi="Times New Roman" w:cs="Times New Roman"/>
        </w:rPr>
        <w:t xml:space="preserve"> «Дом творчества»</w:t>
      </w:r>
    </w:p>
    <w:p w:rsidR="00C83BB4" w:rsidRDefault="000F2337" w:rsidP="00C83BB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C83BB4">
        <w:rPr>
          <w:rFonts w:ascii="Times New Roman" w:hAnsi="Times New Roman" w:cs="Times New Roman"/>
        </w:rPr>
        <w:t xml:space="preserve">          </w:t>
      </w:r>
      <w:r w:rsidR="001057A2">
        <w:rPr>
          <w:rFonts w:ascii="Times New Roman" w:hAnsi="Times New Roman" w:cs="Times New Roman"/>
        </w:rPr>
        <w:t>______________</w:t>
      </w:r>
      <w:r w:rsidR="00787F7B">
        <w:rPr>
          <w:rFonts w:ascii="Times New Roman" w:hAnsi="Times New Roman" w:cs="Times New Roman"/>
        </w:rPr>
        <w:t xml:space="preserve"> </w:t>
      </w:r>
      <w:r w:rsidR="00787F7B" w:rsidRPr="00B01983">
        <w:rPr>
          <w:rFonts w:ascii="Times New Roman" w:hAnsi="Times New Roman" w:cs="Times New Roman"/>
        </w:rPr>
        <w:t xml:space="preserve">Паршикова С.И. </w:t>
      </w:r>
      <w:r w:rsidR="00787F7B">
        <w:rPr>
          <w:rFonts w:ascii="Times New Roman" w:hAnsi="Times New Roman" w:cs="Times New Roman"/>
        </w:rPr>
        <w:t xml:space="preserve"> </w:t>
      </w:r>
      <w:r w:rsidR="005D4338">
        <w:rPr>
          <w:rFonts w:ascii="Times New Roman" w:hAnsi="Times New Roman" w:cs="Times New Roman"/>
        </w:rPr>
        <w:t xml:space="preserve"> </w:t>
      </w:r>
    </w:p>
    <w:p w:rsidR="00C83BB4" w:rsidRDefault="00C83BB4" w:rsidP="00C83BB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Приказ №__      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>____________</w:t>
      </w:r>
    </w:p>
    <w:p w:rsidR="00C83BB4" w:rsidRDefault="00C83BB4" w:rsidP="00C83BB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D4338" w:rsidRDefault="005D4338" w:rsidP="00787F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0F2337" w:rsidRDefault="000F2337" w:rsidP="00787F7B">
      <w:pPr>
        <w:spacing w:after="0" w:line="240" w:lineRule="auto"/>
        <w:rPr>
          <w:rFonts w:ascii="Times New Roman" w:hAnsi="Times New Roman" w:cs="Times New Roman"/>
        </w:rPr>
        <w:sectPr w:rsidR="000F2337" w:rsidSect="000F2337">
          <w:pgSz w:w="11906" w:h="16838"/>
          <w:pgMar w:top="567" w:right="851" w:bottom="993" w:left="851" w:header="709" w:footer="709" w:gutter="284"/>
          <w:cols w:num="2" w:space="708"/>
          <w:docGrid w:linePitch="360"/>
        </w:sectPr>
      </w:pPr>
      <w:r>
        <w:rPr>
          <w:rFonts w:ascii="Times New Roman" w:hAnsi="Times New Roman" w:cs="Times New Roman"/>
        </w:rPr>
        <w:t xml:space="preserve">         </w:t>
      </w:r>
      <w:r w:rsidR="005D433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r w:rsidR="00C83BB4">
        <w:rPr>
          <w:rFonts w:ascii="Times New Roman" w:hAnsi="Times New Roman" w:cs="Times New Roman"/>
        </w:rPr>
        <w:t xml:space="preserve">           </w:t>
      </w:r>
    </w:p>
    <w:p w:rsidR="00267219" w:rsidRDefault="00267219" w:rsidP="00787F7B">
      <w:pPr>
        <w:spacing w:after="0" w:line="240" w:lineRule="auto"/>
        <w:rPr>
          <w:rFonts w:ascii="Times New Roman" w:hAnsi="Times New Roman" w:cs="Times New Roman"/>
        </w:rPr>
      </w:pPr>
    </w:p>
    <w:p w:rsidR="00267219" w:rsidRDefault="00432A18" w:rsidP="00432A18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689350" cy="3419641"/>
            <wp:effectExtent l="19050" t="0" r="6350" b="0"/>
            <wp:docPr id="3" name="Рисунок 1" descr="C:\Users\Владелец\Desktop\эмблема--ДТ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эмблема--ДТ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3419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219" w:rsidRDefault="00267219" w:rsidP="00787F7B">
      <w:pPr>
        <w:spacing w:after="0" w:line="240" w:lineRule="auto"/>
        <w:rPr>
          <w:rFonts w:ascii="Times New Roman" w:hAnsi="Times New Roman" w:cs="Times New Roman"/>
        </w:rPr>
      </w:pPr>
    </w:p>
    <w:p w:rsidR="00787F7B" w:rsidRPr="00B01983" w:rsidRDefault="00787F7B" w:rsidP="00787F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5D4338">
        <w:rPr>
          <w:rFonts w:ascii="Times New Roman" w:hAnsi="Times New Roman" w:cs="Times New Roman"/>
        </w:rPr>
        <w:t xml:space="preserve">                               </w:t>
      </w:r>
    </w:p>
    <w:p w:rsidR="00787F7B" w:rsidRPr="00346B35" w:rsidRDefault="00787F7B" w:rsidP="00787F7B">
      <w:pPr>
        <w:spacing w:after="0" w:line="240" w:lineRule="auto"/>
      </w:pPr>
    </w:p>
    <w:p w:rsidR="00787F7B" w:rsidRPr="00346B35" w:rsidRDefault="00787F7B" w:rsidP="00787F7B">
      <w:pPr>
        <w:spacing w:after="0" w:line="240" w:lineRule="auto"/>
      </w:pPr>
    </w:p>
    <w:p w:rsidR="00267219" w:rsidRDefault="00267219" w:rsidP="00432A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219" w:rsidRDefault="00267219" w:rsidP="005D43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7F7B" w:rsidRPr="00C83BB4" w:rsidRDefault="00787F7B" w:rsidP="00432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BB4">
        <w:rPr>
          <w:rFonts w:ascii="Times New Roman" w:hAnsi="Times New Roman" w:cs="Times New Roman"/>
          <w:b/>
          <w:sz w:val="28"/>
          <w:szCs w:val="28"/>
        </w:rPr>
        <w:t>МУНИЦИПАЛЬНОЕ  КАЗ</w:t>
      </w:r>
      <w:r w:rsidR="00432A18" w:rsidRPr="00C83BB4">
        <w:rPr>
          <w:rFonts w:ascii="Times New Roman" w:hAnsi="Times New Roman" w:cs="Times New Roman"/>
          <w:b/>
          <w:sz w:val="28"/>
          <w:szCs w:val="28"/>
        </w:rPr>
        <w:t>Ё</w:t>
      </w:r>
      <w:r w:rsidRPr="00C83BB4">
        <w:rPr>
          <w:rFonts w:ascii="Times New Roman" w:hAnsi="Times New Roman" w:cs="Times New Roman"/>
          <w:b/>
          <w:sz w:val="28"/>
          <w:szCs w:val="28"/>
        </w:rPr>
        <w:t>НОЕ</w:t>
      </w:r>
      <w:r w:rsidR="00432A18" w:rsidRPr="00C83B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3BB4">
        <w:rPr>
          <w:rFonts w:ascii="Times New Roman" w:hAnsi="Times New Roman" w:cs="Times New Roman"/>
          <w:b/>
          <w:sz w:val="28"/>
          <w:szCs w:val="28"/>
        </w:rPr>
        <w:t>УЧРЕЖДЕНИЕ</w:t>
      </w:r>
    </w:p>
    <w:p w:rsidR="00787F7B" w:rsidRPr="00C83BB4" w:rsidRDefault="00787F7B" w:rsidP="005D43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BB4">
        <w:rPr>
          <w:rFonts w:ascii="Times New Roman" w:hAnsi="Times New Roman" w:cs="Times New Roman"/>
          <w:b/>
          <w:sz w:val="28"/>
          <w:szCs w:val="28"/>
        </w:rPr>
        <w:t xml:space="preserve">ДОПОЛНИТЕЛЬНОГО  ОБРАЗОВАНИЯ </w:t>
      </w:r>
    </w:p>
    <w:p w:rsidR="00787F7B" w:rsidRPr="00C83BB4" w:rsidRDefault="00787F7B" w:rsidP="005D43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BB4">
        <w:rPr>
          <w:rFonts w:ascii="Times New Roman" w:hAnsi="Times New Roman" w:cs="Times New Roman"/>
          <w:b/>
          <w:sz w:val="28"/>
          <w:szCs w:val="28"/>
        </w:rPr>
        <w:t>«ДОМ ТВОРЧЕСТВА»</w:t>
      </w:r>
    </w:p>
    <w:p w:rsidR="00787F7B" w:rsidRPr="00C83BB4" w:rsidRDefault="00787F7B" w:rsidP="005D43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BB4">
        <w:rPr>
          <w:rFonts w:ascii="Times New Roman" w:hAnsi="Times New Roman" w:cs="Times New Roman"/>
          <w:b/>
          <w:sz w:val="28"/>
          <w:szCs w:val="28"/>
        </w:rPr>
        <w:t>МР «Перемышльский район»</w:t>
      </w:r>
    </w:p>
    <w:p w:rsidR="00787F7B" w:rsidRPr="00C83BB4" w:rsidRDefault="00787F7B" w:rsidP="005D43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F7B" w:rsidRPr="00C83BB4" w:rsidRDefault="00787F7B" w:rsidP="005D43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F7B" w:rsidRPr="00C83BB4" w:rsidRDefault="00787F7B" w:rsidP="00787F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F7B" w:rsidRPr="00C83BB4" w:rsidRDefault="00787F7B" w:rsidP="00CF6D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7F7B" w:rsidRPr="00C83BB4" w:rsidRDefault="00787F7B" w:rsidP="00787F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F7B" w:rsidRPr="00C83BB4" w:rsidRDefault="00787F7B" w:rsidP="00787F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BB4">
        <w:rPr>
          <w:rFonts w:ascii="Times New Roman" w:hAnsi="Times New Roman" w:cs="Times New Roman"/>
          <w:b/>
          <w:sz w:val="28"/>
          <w:szCs w:val="28"/>
        </w:rPr>
        <w:t>ОБРАЗОВАТЕЛЬНАЯ ПРОГРАММА</w:t>
      </w:r>
    </w:p>
    <w:p w:rsidR="00787F7B" w:rsidRPr="00C83BB4" w:rsidRDefault="00787F7B" w:rsidP="00787F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BB4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691F35" w:rsidRPr="00C83BB4">
        <w:rPr>
          <w:rFonts w:ascii="Times New Roman" w:hAnsi="Times New Roman" w:cs="Times New Roman"/>
          <w:b/>
          <w:sz w:val="28"/>
          <w:szCs w:val="28"/>
        </w:rPr>
        <w:t>6</w:t>
      </w:r>
      <w:r w:rsidRPr="00C83BB4">
        <w:rPr>
          <w:rFonts w:ascii="Times New Roman" w:hAnsi="Times New Roman" w:cs="Times New Roman"/>
          <w:b/>
          <w:sz w:val="28"/>
          <w:szCs w:val="28"/>
        </w:rPr>
        <w:t>-201</w:t>
      </w:r>
      <w:r w:rsidR="00691F35" w:rsidRPr="00C83BB4">
        <w:rPr>
          <w:rFonts w:ascii="Times New Roman" w:hAnsi="Times New Roman" w:cs="Times New Roman"/>
          <w:b/>
          <w:sz w:val="28"/>
          <w:szCs w:val="28"/>
        </w:rPr>
        <w:t>7</w:t>
      </w:r>
      <w:r w:rsidRPr="00C83BB4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787F7B" w:rsidRPr="00C83BB4" w:rsidRDefault="00787F7B" w:rsidP="00787F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F7B" w:rsidRPr="00835D8B" w:rsidRDefault="00787F7B" w:rsidP="00787F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7F7B" w:rsidRPr="00835D8B" w:rsidRDefault="00787F7B" w:rsidP="00787F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7F7B" w:rsidRPr="00835D8B" w:rsidRDefault="00787F7B" w:rsidP="00787F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7F7B" w:rsidRPr="00835D8B" w:rsidRDefault="00787F7B" w:rsidP="00C83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75FF" w:rsidRDefault="003875FF" w:rsidP="00787F7B">
      <w:pPr>
        <w:spacing w:before="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4043" w:rsidRPr="00934043" w:rsidRDefault="00DF1C74" w:rsidP="001A02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I. </w:t>
      </w:r>
      <w:r w:rsidR="00934043" w:rsidRPr="00934043">
        <w:rPr>
          <w:rFonts w:ascii="Times New Roman" w:hAnsi="Times New Roman" w:cs="Times New Roman"/>
          <w:b/>
          <w:bCs/>
          <w:sz w:val="28"/>
          <w:szCs w:val="28"/>
        </w:rPr>
        <w:t xml:space="preserve"> Информация об учреждении.</w:t>
      </w:r>
    </w:p>
    <w:p w:rsidR="00787F7B" w:rsidRPr="0087626F" w:rsidRDefault="00787F7B" w:rsidP="00AA175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626F">
        <w:rPr>
          <w:rFonts w:ascii="Times New Roman" w:hAnsi="Times New Roman" w:cs="Times New Roman"/>
          <w:b/>
          <w:sz w:val="26"/>
          <w:szCs w:val="26"/>
        </w:rPr>
        <w:t>1.</w:t>
      </w:r>
      <w:r w:rsidRPr="0087626F">
        <w:rPr>
          <w:rFonts w:ascii="Times New Roman" w:hAnsi="Times New Roman" w:cs="Times New Roman"/>
          <w:b/>
          <w:sz w:val="26"/>
          <w:szCs w:val="26"/>
        </w:rPr>
        <w:tab/>
        <w:t>Общие сведения о МК</w:t>
      </w:r>
      <w:r w:rsidR="00432A18" w:rsidRPr="0087626F">
        <w:rPr>
          <w:rFonts w:ascii="Times New Roman" w:hAnsi="Times New Roman" w:cs="Times New Roman"/>
          <w:b/>
          <w:sz w:val="26"/>
          <w:szCs w:val="26"/>
        </w:rPr>
        <w:t>УДО</w:t>
      </w:r>
      <w:r w:rsidRPr="0087626F">
        <w:rPr>
          <w:rFonts w:ascii="Times New Roman" w:hAnsi="Times New Roman" w:cs="Times New Roman"/>
          <w:b/>
          <w:sz w:val="26"/>
          <w:szCs w:val="26"/>
        </w:rPr>
        <w:t xml:space="preserve"> «Дом творчества»                                                                                                                               </w:t>
      </w:r>
    </w:p>
    <w:p w:rsidR="00787F7B" w:rsidRPr="00EB3A28" w:rsidRDefault="001057A2" w:rsidP="00AA175E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Образовательная программа МКУДО «Дом творчества</w:t>
      </w:r>
      <w:r w:rsidR="00787F7B" w:rsidRPr="00EB3A28">
        <w:rPr>
          <w:rFonts w:ascii="Times New Roman" w:hAnsi="Times New Roman" w:cs="Times New Roman"/>
          <w:bCs/>
          <w:sz w:val="26"/>
          <w:szCs w:val="26"/>
        </w:rPr>
        <w:t>» представляет собой нормативно-управленческий документ, характеризующий два аспекта ее деятельности: специфику содержания об</w:t>
      </w:r>
      <w:r>
        <w:rPr>
          <w:rFonts w:ascii="Times New Roman" w:hAnsi="Times New Roman" w:cs="Times New Roman"/>
          <w:bCs/>
          <w:sz w:val="26"/>
          <w:szCs w:val="26"/>
        </w:rPr>
        <w:t>учения, воспитания и развития уча</w:t>
      </w:r>
      <w:r w:rsidR="00787F7B" w:rsidRPr="00EB3A28">
        <w:rPr>
          <w:rFonts w:ascii="Times New Roman" w:hAnsi="Times New Roman" w:cs="Times New Roman"/>
          <w:bCs/>
          <w:sz w:val="26"/>
          <w:szCs w:val="26"/>
        </w:rPr>
        <w:t>щихся и особенности организации, кадрового и методического обеспечения педагогического процесса</w:t>
      </w:r>
    </w:p>
    <w:p w:rsidR="00787F7B" w:rsidRPr="00EB3A28" w:rsidRDefault="00787F7B" w:rsidP="00787F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B3A28">
        <w:rPr>
          <w:rFonts w:ascii="Times New Roman" w:hAnsi="Times New Roman" w:cs="Times New Roman"/>
          <w:b/>
          <w:i/>
          <w:sz w:val="26"/>
          <w:szCs w:val="26"/>
        </w:rPr>
        <w:t>1.1. Полное наименование</w:t>
      </w:r>
      <w:r w:rsidRPr="00EB3A28">
        <w:rPr>
          <w:rFonts w:ascii="Times New Roman" w:hAnsi="Times New Roman" w:cs="Times New Roman"/>
          <w:i/>
          <w:sz w:val="26"/>
          <w:szCs w:val="26"/>
        </w:rPr>
        <w:t>:</w:t>
      </w:r>
      <w:r w:rsidRPr="00EB3A28">
        <w:rPr>
          <w:rFonts w:ascii="Times New Roman" w:hAnsi="Times New Roman" w:cs="Times New Roman"/>
          <w:sz w:val="26"/>
          <w:szCs w:val="26"/>
        </w:rPr>
        <w:t xml:space="preserve"> Муниципальное казённое учреждение дополнительного образова</w:t>
      </w:r>
      <w:r w:rsidR="006772B4">
        <w:rPr>
          <w:rFonts w:ascii="Times New Roman" w:hAnsi="Times New Roman" w:cs="Times New Roman"/>
          <w:sz w:val="26"/>
          <w:szCs w:val="26"/>
        </w:rPr>
        <w:t>ния  «Дом творчества»</w:t>
      </w:r>
      <w:r w:rsidRPr="00EB3A28">
        <w:rPr>
          <w:rFonts w:ascii="Times New Roman" w:hAnsi="Times New Roman" w:cs="Times New Roman"/>
          <w:sz w:val="26"/>
          <w:szCs w:val="26"/>
        </w:rPr>
        <w:t>.</w:t>
      </w:r>
    </w:p>
    <w:p w:rsidR="00787F7B" w:rsidRPr="00EB3A28" w:rsidRDefault="00787F7B" w:rsidP="00787F7B">
      <w:pPr>
        <w:pStyle w:val="a7"/>
        <w:tabs>
          <w:tab w:val="right" w:pos="0"/>
          <w:tab w:val="left" w:pos="720"/>
        </w:tabs>
        <w:jc w:val="both"/>
        <w:rPr>
          <w:b w:val="0"/>
          <w:bCs w:val="0"/>
          <w:sz w:val="26"/>
          <w:szCs w:val="26"/>
        </w:rPr>
      </w:pPr>
      <w:r w:rsidRPr="00EB3A28">
        <w:rPr>
          <w:b w:val="0"/>
          <w:bCs w:val="0"/>
          <w:i/>
          <w:sz w:val="26"/>
          <w:szCs w:val="26"/>
        </w:rPr>
        <w:tab/>
      </w:r>
      <w:r w:rsidRPr="00EB3A28">
        <w:rPr>
          <w:bCs w:val="0"/>
          <w:i/>
          <w:sz w:val="26"/>
          <w:szCs w:val="26"/>
        </w:rPr>
        <w:t>1.2. Юридический и фактический адрес:</w:t>
      </w:r>
      <w:r w:rsidRPr="00EB3A28">
        <w:rPr>
          <w:bCs w:val="0"/>
          <w:sz w:val="26"/>
          <w:szCs w:val="26"/>
        </w:rPr>
        <w:t xml:space="preserve"> </w:t>
      </w:r>
      <w:r w:rsidRPr="00EB3A28">
        <w:rPr>
          <w:b w:val="0"/>
          <w:bCs w:val="0"/>
          <w:sz w:val="26"/>
          <w:szCs w:val="26"/>
        </w:rPr>
        <w:t xml:space="preserve"> </w:t>
      </w:r>
      <w:proofErr w:type="gramStart"/>
      <w:r w:rsidRPr="00EB3A28">
        <w:rPr>
          <w:b w:val="0"/>
          <w:bCs w:val="0"/>
          <w:sz w:val="26"/>
          <w:szCs w:val="26"/>
        </w:rPr>
        <w:t>Россия,  249130,  Калужская область, Перемышльский  район,  с. Перемышль,  ул. Ленина,  д. 48.</w:t>
      </w:r>
      <w:proofErr w:type="gramEnd"/>
    </w:p>
    <w:p w:rsidR="00787F7B" w:rsidRPr="00EB3A28" w:rsidRDefault="00787F7B" w:rsidP="00691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3A28">
        <w:rPr>
          <w:rFonts w:ascii="Times New Roman" w:hAnsi="Times New Roman" w:cs="Times New Roman"/>
          <w:sz w:val="26"/>
          <w:szCs w:val="26"/>
        </w:rPr>
        <w:t>Дом творчества</w:t>
      </w:r>
      <w:r w:rsidRPr="00EB3A2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B3A28">
        <w:rPr>
          <w:rFonts w:ascii="Times New Roman" w:hAnsi="Times New Roman" w:cs="Times New Roman"/>
          <w:sz w:val="26"/>
          <w:szCs w:val="26"/>
        </w:rPr>
        <w:t>является юридическим лицом, имеет обособленное имущество, переданное Учредителем на праве оперативного управления, самостоятельный баланс, имеет печать установленного образца, штамп, бланки со своим названием, может от своего имени приобретать и осуществлять имущественные сделки.</w:t>
      </w:r>
      <w:r w:rsidRPr="00EB3A28">
        <w:rPr>
          <w:rFonts w:ascii="Times New Roman" w:hAnsi="Times New Roman" w:cs="Times New Roman"/>
          <w:sz w:val="26"/>
          <w:szCs w:val="26"/>
        </w:rPr>
        <w:tab/>
      </w:r>
    </w:p>
    <w:p w:rsidR="00787F7B" w:rsidRPr="00EB3A28" w:rsidRDefault="00787F7B" w:rsidP="00787F7B">
      <w:pPr>
        <w:pStyle w:val="a7"/>
        <w:tabs>
          <w:tab w:val="right" w:pos="0"/>
          <w:tab w:val="left" w:pos="720"/>
        </w:tabs>
        <w:jc w:val="both"/>
        <w:rPr>
          <w:b w:val="0"/>
          <w:bCs w:val="0"/>
          <w:sz w:val="26"/>
          <w:szCs w:val="26"/>
        </w:rPr>
      </w:pPr>
      <w:r w:rsidRPr="00EB3A28">
        <w:rPr>
          <w:b w:val="0"/>
          <w:bCs w:val="0"/>
          <w:sz w:val="26"/>
          <w:szCs w:val="26"/>
        </w:rPr>
        <w:tab/>
      </w:r>
      <w:r w:rsidRPr="00EB3A28">
        <w:rPr>
          <w:bCs w:val="0"/>
          <w:i/>
          <w:sz w:val="26"/>
          <w:szCs w:val="26"/>
        </w:rPr>
        <w:t>1.3. Учредитель</w:t>
      </w:r>
      <w:r w:rsidRPr="00EB3A28">
        <w:rPr>
          <w:b w:val="0"/>
          <w:bCs w:val="0"/>
          <w:i/>
          <w:sz w:val="26"/>
          <w:szCs w:val="26"/>
        </w:rPr>
        <w:t xml:space="preserve"> </w:t>
      </w:r>
      <w:r w:rsidRPr="00EB3A28">
        <w:rPr>
          <w:b w:val="0"/>
          <w:sz w:val="26"/>
          <w:szCs w:val="26"/>
        </w:rPr>
        <w:t xml:space="preserve">- </w:t>
      </w:r>
      <w:r w:rsidRPr="00EB3A28">
        <w:rPr>
          <w:b w:val="0"/>
          <w:bCs w:val="0"/>
          <w:sz w:val="26"/>
          <w:szCs w:val="26"/>
        </w:rPr>
        <w:t>муниципальный район «Перемышльский район».  Функции и полномочия Учредителя осуществляет администрация (исполнительно – распорядительный орган) муниципального района «Перемышльский район» (далее – Учредитель).</w:t>
      </w:r>
    </w:p>
    <w:p w:rsidR="00787F7B" w:rsidRPr="00EB3A28" w:rsidRDefault="00787F7B" w:rsidP="00787F7B">
      <w:pPr>
        <w:pStyle w:val="a7"/>
        <w:tabs>
          <w:tab w:val="right" w:pos="0"/>
          <w:tab w:val="left" w:pos="720"/>
        </w:tabs>
        <w:jc w:val="both"/>
        <w:rPr>
          <w:b w:val="0"/>
          <w:color w:val="000000"/>
          <w:sz w:val="26"/>
          <w:szCs w:val="26"/>
        </w:rPr>
      </w:pPr>
      <w:r w:rsidRPr="00EB3A28">
        <w:rPr>
          <w:b w:val="0"/>
          <w:sz w:val="26"/>
          <w:szCs w:val="26"/>
        </w:rPr>
        <w:tab/>
        <w:t>Дом творчества</w:t>
      </w:r>
      <w:r w:rsidRPr="00EB3A28">
        <w:rPr>
          <w:b w:val="0"/>
          <w:bCs w:val="0"/>
          <w:sz w:val="26"/>
          <w:szCs w:val="26"/>
        </w:rPr>
        <w:t xml:space="preserve"> подведомственен</w:t>
      </w:r>
      <w:r w:rsidRPr="00EB3A28">
        <w:rPr>
          <w:b w:val="0"/>
          <w:sz w:val="26"/>
          <w:szCs w:val="26"/>
        </w:rPr>
        <w:t xml:space="preserve"> </w:t>
      </w:r>
      <w:r w:rsidRPr="00EB3A28">
        <w:rPr>
          <w:b w:val="0"/>
          <w:color w:val="000000"/>
          <w:sz w:val="26"/>
          <w:szCs w:val="26"/>
        </w:rPr>
        <w:t>отделу образования, молодёжной политики и охраны прав детства администрации муниципального района «Перемышльский район», осуществляющему государственную и муниципальную политику в сфере образования и координирующему работу по этому направлению на территории муниципального района «Перемышльский район» (далее – Отдел образования).</w:t>
      </w:r>
    </w:p>
    <w:p w:rsidR="00787F7B" w:rsidRPr="00EB3A28" w:rsidRDefault="00787F7B" w:rsidP="00691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3A28">
        <w:rPr>
          <w:rFonts w:ascii="Times New Roman" w:hAnsi="Times New Roman" w:cs="Times New Roman"/>
          <w:b/>
          <w:i/>
          <w:sz w:val="26"/>
          <w:szCs w:val="26"/>
        </w:rPr>
        <w:t>1.4. Нормативно-правовые документы, регламентирующие образовательную деятельность</w:t>
      </w:r>
      <w:r w:rsidRPr="00EB3A28">
        <w:rPr>
          <w:rFonts w:ascii="Times New Roman" w:hAnsi="Times New Roman" w:cs="Times New Roman"/>
          <w:i/>
          <w:sz w:val="26"/>
          <w:szCs w:val="26"/>
        </w:rPr>
        <w:t>:</w:t>
      </w:r>
      <w:r w:rsidRPr="00EB3A2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91F35" w:rsidRPr="00691F35" w:rsidRDefault="00691F35" w:rsidP="00691F35">
      <w:pPr>
        <w:pStyle w:val="Default"/>
        <w:jc w:val="both"/>
        <w:rPr>
          <w:color w:val="auto"/>
          <w:sz w:val="26"/>
          <w:szCs w:val="26"/>
        </w:rPr>
      </w:pPr>
      <w:r w:rsidRPr="00691F35">
        <w:rPr>
          <w:color w:val="auto"/>
          <w:sz w:val="26"/>
          <w:szCs w:val="26"/>
        </w:rPr>
        <w:t xml:space="preserve">- Федеральный Закон от 29.12.2012 г. № 273 – ФЗ «Об образовании в Российской Федерации»; </w:t>
      </w:r>
    </w:p>
    <w:p w:rsidR="00691F35" w:rsidRPr="00691F35" w:rsidRDefault="00691F35" w:rsidP="00691F35">
      <w:pPr>
        <w:pStyle w:val="Default"/>
        <w:jc w:val="both"/>
        <w:rPr>
          <w:color w:val="auto"/>
          <w:sz w:val="26"/>
          <w:szCs w:val="26"/>
        </w:rPr>
      </w:pPr>
      <w:r w:rsidRPr="00691F35">
        <w:rPr>
          <w:color w:val="auto"/>
          <w:sz w:val="26"/>
          <w:szCs w:val="26"/>
        </w:rPr>
        <w:t xml:space="preserve">- Приказ Министерства образования и науки Российской Федерации от 29.08.2013 № 1008 «Об утверждении организации и осуществления образовательной деятельности по дополнительным общеобразовательным программам»; </w:t>
      </w:r>
    </w:p>
    <w:p w:rsidR="00691F35" w:rsidRPr="00691F35" w:rsidRDefault="00691F35" w:rsidP="00691F35">
      <w:pPr>
        <w:pStyle w:val="Default"/>
        <w:jc w:val="both"/>
        <w:rPr>
          <w:color w:val="auto"/>
          <w:sz w:val="26"/>
          <w:szCs w:val="26"/>
        </w:rPr>
      </w:pPr>
      <w:r w:rsidRPr="00691F35">
        <w:rPr>
          <w:color w:val="auto"/>
          <w:sz w:val="26"/>
          <w:szCs w:val="26"/>
        </w:rPr>
        <w:t xml:space="preserve">- Санитарно-эпидемиологические правила и нормативы </w:t>
      </w:r>
      <w:proofErr w:type="spellStart"/>
      <w:r w:rsidRPr="00691F35">
        <w:rPr>
          <w:color w:val="auto"/>
          <w:sz w:val="26"/>
          <w:szCs w:val="26"/>
        </w:rPr>
        <w:t>СанПиН</w:t>
      </w:r>
      <w:proofErr w:type="spellEnd"/>
      <w:r w:rsidRPr="00691F35">
        <w:rPr>
          <w:color w:val="auto"/>
          <w:sz w:val="26"/>
          <w:szCs w:val="26"/>
        </w:rPr>
        <w:t xml:space="preserve"> 2.4.4. 3172 – 14  «Санитарно – эпидемиологические требования к устройству, содержанию и организации </w:t>
      </w:r>
      <w:proofErr w:type="gramStart"/>
      <w:r w:rsidRPr="00691F35">
        <w:rPr>
          <w:color w:val="auto"/>
          <w:sz w:val="26"/>
          <w:szCs w:val="26"/>
        </w:rPr>
        <w:t>режима работы образовательной организации дополнительного образования детей</w:t>
      </w:r>
      <w:proofErr w:type="gramEnd"/>
      <w:r w:rsidRPr="00691F35">
        <w:rPr>
          <w:color w:val="auto"/>
          <w:sz w:val="26"/>
          <w:szCs w:val="26"/>
        </w:rPr>
        <w:t xml:space="preserve">» </w:t>
      </w:r>
    </w:p>
    <w:p w:rsidR="00787F7B" w:rsidRPr="00EB3A28" w:rsidRDefault="00787F7B" w:rsidP="00691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3A28">
        <w:rPr>
          <w:rFonts w:ascii="Times New Roman" w:hAnsi="Times New Roman" w:cs="Times New Roman"/>
          <w:sz w:val="26"/>
          <w:szCs w:val="26"/>
        </w:rPr>
        <w:t>- Устав Муниципального казенного учреждения дополнительного образования «Дом творчества»;</w:t>
      </w:r>
    </w:p>
    <w:p w:rsidR="00787F7B" w:rsidRDefault="00787F7B" w:rsidP="00691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3A28">
        <w:rPr>
          <w:rFonts w:ascii="Times New Roman" w:hAnsi="Times New Roman" w:cs="Times New Roman"/>
          <w:sz w:val="26"/>
          <w:szCs w:val="26"/>
        </w:rPr>
        <w:t xml:space="preserve">- Действующая лицензия на образовательную деятельность  - </w:t>
      </w:r>
      <w:r w:rsidR="006772B4" w:rsidRPr="006772B4">
        <w:rPr>
          <w:rFonts w:ascii="Times New Roman" w:hAnsi="Times New Roman" w:cs="Times New Roman"/>
          <w:sz w:val="26"/>
          <w:szCs w:val="26"/>
        </w:rPr>
        <w:t>серия 40Л01 № 0001215 от 29. 06.2015 года</w:t>
      </w:r>
      <w:r w:rsidR="00AA175E">
        <w:rPr>
          <w:rFonts w:ascii="Times New Roman" w:hAnsi="Times New Roman" w:cs="Times New Roman"/>
          <w:sz w:val="26"/>
          <w:szCs w:val="26"/>
        </w:rPr>
        <w:t>.</w:t>
      </w:r>
    </w:p>
    <w:p w:rsidR="00AA175E" w:rsidRDefault="00AA175E" w:rsidP="00787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Локальные акты учреждения.</w:t>
      </w:r>
    </w:p>
    <w:p w:rsidR="00934043" w:rsidRDefault="00934043" w:rsidP="00787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7209E" w:rsidRPr="00C83BB4" w:rsidRDefault="00F7209E" w:rsidP="00F720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87626F">
        <w:rPr>
          <w:rFonts w:ascii="Times New Roman" w:hAnsi="Times New Roman" w:cs="Times New Roman"/>
          <w:b/>
          <w:bCs/>
          <w:sz w:val="26"/>
          <w:szCs w:val="26"/>
        </w:rPr>
        <w:t>2. Характеристика программного обеспечения образовательного процесс</w:t>
      </w:r>
      <w:r w:rsidRPr="00C83BB4">
        <w:rPr>
          <w:rFonts w:ascii="Times New Roman" w:hAnsi="Times New Roman" w:cs="Times New Roman"/>
          <w:b/>
          <w:bCs/>
          <w:i/>
          <w:sz w:val="26"/>
          <w:szCs w:val="26"/>
        </w:rPr>
        <w:t>а.</w:t>
      </w:r>
    </w:p>
    <w:p w:rsidR="00F7209E" w:rsidRPr="00941658" w:rsidRDefault="00F7209E" w:rsidP="001A02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41658">
        <w:rPr>
          <w:rFonts w:ascii="Times New Roman" w:hAnsi="Times New Roman" w:cs="Times New Roman"/>
          <w:sz w:val="26"/>
          <w:szCs w:val="26"/>
        </w:rPr>
        <w:t>Образовательный процесс в МКУДО «Дом творчества» 2016-2017 учебном году осуществляется по 14 дополнительным общеобразовательным программам, которые являются модифицированными.</w:t>
      </w:r>
    </w:p>
    <w:p w:rsidR="00F7209E" w:rsidRPr="00941658" w:rsidRDefault="00F7209E" w:rsidP="00F720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Look w:val="04A0"/>
      </w:tblPr>
      <w:tblGrid>
        <w:gridCol w:w="675"/>
        <w:gridCol w:w="3686"/>
        <w:gridCol w:w="3241"/>
        <w:gridCol w:w="2534"/>
      </w:tblGrid>
      <w:tr w:rsidR="00F7209E" w:rsidTr="00941658">
        <w:tc>
          <w:tcPr>
            <w:tcW w:w="675" w:type="dxa"/>
          </w:tcPr>
          <w:p w:rsidR="00F7209E" w:rsidRPr="00F7209E" w:rsidRDefault="00F7209E" w:rsidP="00F72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F7209E" w:rsidRPr="00F7209E" w:rsidRDefault="00F7209E" w:rsidP="00F72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9E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3241" w:type="dxa"/>
          </w:tcPr>
          <w:p w:rsidR="00F7209E" w:rsidRPr="00F7209E" w:rsidRDefault="00F7209E" w:rsidP="00F720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9E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</w:p>
        </w:tc>
        <w:tc>
          <w:tcPr>
            <w:tcW w:w="2534" w:type="dxa"/>
          </w:tcPr>
          <w:p w:rsidR="00F7209E" w:rsidRPr="00F7209E" w:rsidRDefault="00F7209E" w:rsidP="00F72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09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7209E" w:rsidTr="00941658">
        <w:trPr>
          <w:trHeight w:val="345"/>
        </w:trPr>
        <w:tc>
          <w:tcPr>
            <w:tcW w:w="675" w:type="dxa"/>
            <w:vMerge w:val="restart"/>
          </w:tcPr>
          <w:p w:rsidR="00F7209E" w:rsidRDefault="00F7209E" w:rsidP="00F72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vMerge w:val="restart"/>
          </w:tcPr>
          <w:p w:rsidR="00F7209E" w:rsidRPr="00F7209E" w:rsidRDefault="00F7209E" w:rsidP="00F720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09E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</w:t>
            </w:r>
            <w:proofErr w:type="gramStart"/>
            <w:r w:rsidRPr="00F7209E">
              <w:rPr>
                <w:rFonts w:ascii="Times New Roman" w:hAnsi="Times New Roman" w:cs="Times New Roman"/>
                <w:sz w:val="24"/>
                <w:szCs w:val="24"/>
              </w:rPr>
              <w:t>дополнительных</w:t>
            </w:r>
            <w:proofErr w:type="gramEnd"/>
          </w:p>
          <w:p w:rsidR="00F7209E" w:rsidRPr="00F7209E" w:rsidRDefault="00F7209E" w:rsidP="00F720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09E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</w:t>
            </w:r>
          </w:p>
          <w:p w:rsidR="00F7209E" w:rsidRPr="00F7209E" w:rsidRDefault="00F7209E" w:rsidP="00F720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09E">
              <w:rPr>
                <w:rFonts w:ascii="Times New Roman" w:hAnsi="Times New Roman" w:cs="Times New Roman"/>
                <w:sz w:val="24"/>
                <w:szCs w:val="24"/>
              </w:rPr>
              <w:t>программ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09E">
              <w:rPr>
                <w:rFonts w:ascii="Times New Roman" w:hAnsi="Times New Roman" w:cs="Times New Roman"/>
                <w:sz w:val="24"/>
                <w:szCs w:val="24"/>
              </w:rPr>
              <w:t>направленностям</w:t>
            </w:r>
          </w:p>
        </w:tc>
        <w:tc>
          <w:tcPr>
            <w:tcW w:w="3241" w:type="dxa"/>
          </w:tcPr>
          <w:p w:rsidR="00F7209E" w:rsidRPr="00F7209E" w:rsidRDefault="00F7209E" w:rsidP="00F72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534" w:type="dxa"/>
          </w:tcPr>
          <w:p w:rsidR="00F7209E" w:rsidRPr="00F7209E" w:rsidRDefault="00941658" w:rsidP="0094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7209E" w:rsidTr="00941658">
        <w:trPr>
          <w:trHeight w:val="240"/>
        </w:trPr>
        <w:tc>
          <w:tcPr>
            <w:tcW w:w="675" w:type="dxa"/>
            <w:vMerge/>
          </w:tcPr>
          <w:p w:rsidR="00F7209E" w:rsidRDefault="00F7209E" w:rsidP="00F72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F7209E" w:rsidRPr="00F7209E" w:rsidRDefault="00F7209E" w:rsidP="00F720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F7209E" w:rsidRDefault="00941658" w:rsidP="00F72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2534" w:type="dxa"/>
          </w:tcPr>
          <w:p w:rsidR="00F7209E" w:rsidRPr="00F7209E" w:rsidRDefault="00941658" w:rsidP="0094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209E" w:rsidTr="00941658">
        <w:trPr>
          <w:trHeight w:val="225"/>
        </w:trPr>
        <w:tc>
          <w:tcPr>
            <w:tcW w:w="675" w:type="dxa"/>
            <w:vMerge/>
          </w:tcPr>
          <w:p w:rsidR="00F7209E" w:rsidRDefault="00F7209E" w:rsidP="00F72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F7209E" w:rsidRPr="00F7209E" w:rsidRDefault="00F7209E" w:rsidP="00F720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F7209E" w:rsidRDefault="00941658" w:rsidP="00F72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2534" w:type="dxa"/>
          </w:tcPr>
          <w:p w:rsidR="00F7209E" w:rsidRPr="00F7209E" w:rsidRDefault="00941658" w:rsidP="0094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1658" w:rsidTr="00941658">
        <w:trPr>
          <w:trHeight w:val="285"/>
        </w:trPr>
        <w:tc>
          <w:tcPr>
            <w:tcW w:w="675" w:type="dxa"/>
            <w:vMerge w:val="restart"/>
          </w:tcPr>
          <w:p w:rsidR="00941658" w:rsidRDefault="00941658" w:rsidP="00F72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vMerge w:val="restart"/>
          </w:tcPr>
          <w:p w:rsidR="00941658" w:rsidRPr="00941658" w:rsidRDefault="00941658" w:rsidP="00941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658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</w:t>
            </w:r>
            <w:proofErr w:type="gramStart"/>
            <w:r w:rsidRPr="00941658">
              <w:rPr>
                <w:rFonts w:ascii="Times New Roman" w:hAnsi="Times New Roman" w:cs="Times New Roman"/>
                <w:sz w:val="24"/>
                <w:szCs w:val="24"/>
              </w:rPr>
              <w:t>дополнительных</w:t>
            </w:r>
            <w:proofErr w:type="gramEnd"/>
          </w:p>
          <w:p w:rsidR="00941658" w:rsidRPr="00941658" w:rsidRDefault="00941658" w:rsidP="00941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658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</w:t>
            </w:r>
          </w:p>
          <w:p w:rsidR="00941658" w:rsidRPr="00941658" w:rsidRDefault="00941658" w:rsidP="00941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658">
              <w:rPr>
                <w:rFonts w:ascii="Times New Roman" w:hAnsi="Times New Roman" w:cs="Times New Roman"/>
                <w:sz w:val="24"/>
                <w:szCs w:val="24"/>
              </w:rPr>
              <w:t>программ по срокам реализации</w:t>
            </w:r>
          </w:p>
        </w:tc>
        <w:tc>
          <w:tcPr>
            <w:tcW w:w="3241" w:type="dxa"/>
          </w:tcPr>
          <w:p w:rsidR="00941658" w:rsidRPr="00F7209E" w:rsidRDefault="00941658" w:rsidP="00941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658">
              <w:rPr>
                <w:rFonts w:ascii="Times New Roman" w:hAnsi="Times New Roman" w:cs="Times New Roman"/>
                <w:sz w:val="24"/>
                <w:szCs w:val="24"/>
              </w:rPr>
              <w:t xml:space="preserve">1 год обучения </w:t>
            </w:r>
          </w:p>
        </w:tc>
        <w:tc>
          <w:tcPr>
            <w:tcW w:w="2534" w:type="dxa"/>
          </w:tcPr>
          <w:p w:rsidR="00941658" w:rsidRPr="00F7209E" w:rsidRDefault="00C2445A" w:rsidP="0094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41658" w:rsidTr="00941658">
        <w:trPr>
          <w:trHeight w:val="255"/>
        </w:trPr>
        <w:tc>
          <w:tcPr>
            <w:tcW w:w="675" w:type="dxa"/>
            <w:vMerge/>
          </w:tcPr>
          <w:p w:rsidR="00941658" w:rsidRDefault="00941658" w:rsidP="00F72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941658" w:rsidRPr="00941658" w:rsidRDefault="00941658" w:rsidP="00941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941658" w:rsidRPr="00941658" w:rsidRDefault="00941658" w:rsidP="00941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658">
              <w:rPr>
                <w:rFonts w:ascii="Times New Roman" w:hAnsi="Times New Roman" w:cs="Times New Roman"/>
                <w:sz w:val="24"/>
                <w:szCs w:val="24"/>
              </w:rPr>
              <w:t>2 года обучения</w:t>
            </w:r>
          </w:p>
        </w:tc>
        <w:tc>
          <w:tcPr>
            <w:tcW w:w="2534" w:type="dxa"/>
          </w:tcPr>
          <w:p w:rsidR="00941658" w:rsidRPr="00F7209E" w:rsidRDefault="00C2445A" w:rsidP="0094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1658" w:rsidTr="00941658">
        <w:trPr>
          <w:trHeight w:val="285"/>
        </w:trPr>
        <w:tc>
          <w:tcPr>
            <w:tcW w:w="675" w:type="dxa"/>
            <w:vMerge/>
          </w:tcPr>
          <w:p w:rsidR="00941658" w:rsidRDefault="00941658" w:rsidP="00F72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941658" w:rsidRPr="00941658" w:rsidRDefault="00941658" w:rsidP="00941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941658" w:rsidRPr="00941658" w:rsidRDefault="00941658" w:rsidP="00941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658">
              <w:rPr>
                <w:rFonts w:ascii="Times New Roman" w:hAnsi="Times New Roman" w:cs="Times New Roman"/>
                <w:sz w:val="24"/>
                <w:szCs w:val="24"/>
              </w:rPr>
              <w:t>3 года обучения</w:t>
            </w:r>
          </w:p>
        </w:tc>
        <w:tc>
          <w:tcPr>
            <w:tcW w:w="2534" w:type="dxa"/>
          </w:tcPr>
          <w:p w:rsidR="00941658" w:rsidRPr="00F7209E" w:rsidRDefault="00C2445A" w:rsidP="0094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C2445A" w:rsidRPr="0087626F" w:rsidRDefault="00C2445A" w:rsidP="00C24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7626F">
        <w:rPr>
          <w:rFonts w:ascii="Times New Roman" w:hAnsi="Times New Roman" w:cs="Times New Roman"/>
          <w:b/>
          <w:bCs/>
          <w:sz w:val="26"/>
          <w:szCs w:val="26"/>
        </w:rPr>
        <w:lastRenderedPageBreak/>
        <w:t>3. Режим работы учреждения</w:t>
      </w:r>
    </w:p>
    <w:p w:rsidR="00C2445A" w:rsidRPr="00EB3A28" w:rsidRDefault="001A0278" w:rsidP="00C2445A">
      <w:pPr>
        <w:pStyle w:val="aa"/>
        <w:tabs>
          <w:tab w:val="left" w:pos="1320"/>
        </w:tabs>
        <w:ind w:left="0"/>
        <w:jc w:val="both"/>
        <w:rPr>
          <w:b w:val="0"/>
          <w:sz w:val="26"/>
          <w:szCs w:val="26"/>
        </w:rPr>
      </w:pPr>
      <w:r>
        <w:rPr>
          <w:sz w:val="26"/>
          <w:szCs w:val="26"/>
        </w:rPr>
        <w:tab/>
      </w:r>
      <w:r w:rsidR="00C2445A" w:rsidRPr="00EB3A28">
        <w:rPr>
          <w:sz w:val="26"/>
          <w:szCs w:val="26"/>
        </w:rPr>
        <w:t xml:space="preserve"> </w:t>
      </w:r>
      <w:r w:rsidR="00C2445A" w:rsidRPr="00C83BB4">
        <w:rPr>
          <w:b w:val="0"/>
          <w:sz w:val="26"/>
          <w:szCs w:val="26"/>
        </w:rPr>
        <w:t xml:space="preserve">Учреждение работает  с 9.00 до 18.00 ч.,   6-ти дневной недели. Учреждение организует работу с детьми в течение всего календарного года. Учебный </w:t>
      </w:r>
      <w:r w:rsidR="00C2445A" w:rsidRPr="00EB3A28">
        <w:rPr>
          <w:b w:val="0"/>
          <w:sz w:val="26"/>
          <w:szCs w:val="26"/>
        </w:rPr>
        <w:t>год в объединениях начинается 01 сентября и заканчивается 31мая. С 31 мая Дом творчества на основании приказа директора переходит на летний режим работы.</w:t>
      </w:r>
    </w:p>
    <w:p w:rsidR="00C2445A" w:rsidRPr="00EB3A28" w:rsidRDefault="00C2445A" w:rsidP="00C2445A">
      <w:pPr>
        <w:pStyle w:val="aa"/>
        <w:tabs>
          <w:tab w:val="left" w:pos="1320"/>
        </w:tabs>
        <w:ind w:left="0" w:firstLine="567"/>
        <w:jc w:val="both"/>
        <w:rPr>
          <w:b w:val="0"/>
          <w:sz w:val="26"/>
          <w:szCs w:val="26"/>
        </w:rPr>
      </w:pPr>
      <w:r w:rsidRPr="00EB3A28">
        <w:rPr>
          <w:b w:val="0"/>
          <w:sz w:val="26"/>
          <w:szCs w:val="26"/>
        </w:rPr>
        <w:t xml:space="preserve">В период школьных каникул объединения могут продолжать работу по программе, могут работать по специальному расписанию с переменным составом детей, могут использовать учебное время для проведения массовых мероприятий, экскурсий, походов, экспедиций и т.п. </w:t>
      </w:r>
    </w:p>
    <w:p w:rsidR="00C2445A" w:rsidRPr="00EB3A28" w:rsidRDefault="00C2445A" w:rsidP="00C2445A">
      <w:pPr>
        <w:pStyle w:val="aa"/>
        <w:tabs>
          <w:tab w:val="left" w:pos="1320"/>
        </w:tabs>
        <w:ind w:left="0"/>
        <w:jc w:val="both"/>
        <w:rPr>
          <w:rFonts w:eastAsia="MS Mincho"/>
          <w:sz w:val="26"/>
          <w:szCs w:val="26"/>
        </w:rPr>
      </w:pPr>
      <w:r w:rsidRPr="00EB3A28">
        <w:rPr>
          <w:rFonts w:eastAsia="MS Mincho"/>
          <w:b w:val="0"/>
          <w:sz w:val="26"/>
          <w:szCs w:val="26"/>
        </w:rPr>
        <w:t xml:space="preserve">       Численный состав групп того или иного объединения устанавливается исходя из вида деятельности объединения, уровня содержания образовательной программы, возраста обучающихся, срока их </w:t>
      </w:r>
      <w:proofErr w:type="gramStart"/>
      <w:r w:rsidRPr="00EB3A28">
        <w:rPr>
          <w:rFonts w:eastAsia="MS Mincho"/>
          <w:b w:val="0"/>
          <w:sz w:val="26"/>
          <w:szCs w:val="26"/>
        </w:rPr>
        <w:t>обучения по программе</w:t>
      </w:r>
      <w:proofErr w:type="gramEnd"/>
      <w:r w:rsidRPr="00EB3A28">
        <w:rPr>
          <w:rFonts w:eastAsia="MS Mincho"/>
          <w:b w:val="0"/>
          <w:sz w:val="26"/>
          <w:szCs w:val="26"/>
        </w:rPr>
        <w:t>, санитарных норм и основывается на следующих нормах наполняемости:</w:t>
      </w:r>
    </w:p>
    <w:p w:rsidR="00C2445A" w:rsidRPr="00EB3A28" w:rsidRDefault="00C2445A" w:rsidP="00C2445A">
      <w:pPr>
        <w:pStyle w:val="aa"/>
        <w:tabs>
          <w:tab w:val="left" w:pos="0"/>
        </w:tabs>
        <w:ind w:left="0"/>
        <w:jc w:val="both"/>
        <w:rPr>
          <w:rFonts w:eastAsia="MS Mincho"/>
          <w:b w:val="0"/>
          <w:sz w:val="26"/>
          <w:szCs w:val="26"/>
        </w:rPr>
      </w:pPr>
      <w:r w:rsidRPr="00EB3A28">
        <w:rPr>
          <w:rFonts w:eastAsia="MS Mincho"/>
          <w:b w:val="0"/>
          <w:sz w:val="26"/>
          <w:szCs w:val="26"/>
        </w:rPr>
        <w:t>- для групп 1 года обучения – до  10-15 человек,</w:t>
      </w:r>
    </w:p>
    <w:p w:rsidR="00C2445A" w:rsidRPr="00EB3A28" w:rsidRDefault="00C2445A" w:rsidP="00C2445A">
      <w:pPr>
        <w:pStyle w:val="aa"/>
        <w:tabs>
          <w:tab w:val="left" w:pos="0"/>
        </w:tabs>
        <w:ind w:left="0"/>
        <w:jc w:val="both"/>
        <w:rPr>
          <w:rFonts w:eastAsia="MS Mincho"/>
          <w:b w:val="0"/>
          <w:sz w:val="26"/>
          <w:szCs w:val="26"/>
        </w:rPr>
      </w:pPr>
      <w:r w:rsidRPr="00EB3A28">
        <w:rPr>
          <w:rFonts w:eastAsia="MS Mincho"/>
          <w:b w:val="0"/>
          <w:sz w:val="26"/>
          <w:szCs w:val="26"/>
        </w:rPr>
        <w:t>- для групп 2 года обучения – до 10-12 человек,</w:t>
      </w:r>
    </w:p>
    <w:p w:rsidR="00C2445A" w:rsidRPr="00EB3A28" w:rsidRDefault="00C2445A" w:rsidP="00C2445A">
      <w:pPr>
        <w:pStyle w:val="aa"/>
        <w:tabs>
          <w:tab w:val="left" w:pos="0"/>
        </w:tabs>
        <w:ind w:left="0"/>
        <w:jc w:val="both"/>
        <w:rPr>
          <w:rFonts w:eastAsia="MS Mincho"/>
          <w:b w:val="0"/>
          <w:sz w:val="26"/>
          <w:szCs w:val="26"/>
        </w:rPr>
      </w:pPr>
      <w:r w:rsidRPr="00EB3A28">
        <w:rPr>
          <w:rFonts w:eastAsia="MS Mincho"/>
          <w:b w:val="0"/>
          <w:sz w:val="26"/>
          <w:szCs w:val="26"/>
        </w:rPr>
        <w:t>- для групп 3-го  и последующих годов обучения –  до 8-10 человек;</w:t>
      </w:r>
    </w:p>
    <w:p w:rsidR="00C2445A" w:rsidRPr="00EB3A28" w:rsidRDefault="00C2445A" w:rsidP="00C2445A">
      <w:pPr>
        <w:pStyle w:val="aa"/>
        <w:tabs>
          <w:tab w:val="left" w:pos="0"/>
        </w:tabs>
        <w:ind w:left="0"/>
        <w:jc w:val="both"/>
        <w:rPr>
          <w:rFonts w:eastAsia="MS Mincho"/>
          <w:b w:val="0"/>
          <w:sz w:val="26"/>
          <w:szCs w:val="26"/>
        </w:rPr>
      </w:pPr>
      <w:r w:rsidRPr="00EB3A28">
        <w:rPr>
          <w:rFonts w:eastAsia="MS Mincho"/>
          <w:b w:val="0"/>
          <w:sz w:val="26"/>
          <w:szCs w:val="26"/>
        </w:rPr>
        <w:t>- по программам с углубленным уровнем содержания – от 4 до 8 человек;</w:t>
      </w:r>
    </w:p>
    <w:p w:rsidR="00C2445A" w:rsidRPr="00EB3A28" w:rsidRDefault="00C2445A" w:rsidP="00C2445A">
      <w:pPr>
        <w:pStyle w:val="aa"/>
        <w:tabs>
          <w:tab w:val="left" w:pos="0"/>
        </w:tabs>
        <w:ind w:left="0"/>
        <w:jc w:val="both"/>
        <w:rPr>
          <w:rFonts w:eastAsia="MS Mincho"/>
          <w:b w:val="0"/>
          <w:sz w:val="26"/>
          <w:szCs w:val="26"/>
        </w:rPr>
      </w:pPr>
      <w:r w:rsidRPr="00EB3A28">
        <w:rPr>
          <w:rFonts w:eastAsia="MS Mincho"/>
          <w:b w:val="0"/>
          <w:sz w:val="26"/>
          <w:szCs w:val="26"/>
        </w:rPr>
        <w:t>- по программам с повышенным уровнем содержания – от 2 до 4 человек.</w:t>
      </w:r>
    </w:p>
    <w:p w:rsidR="00C2445A" w:rsidRPr="00EB3A28" w:rsidRDefault="00C2445A" w:rsidP="00C2445A">
      <w:pPr>
        <w:pStyle w:val="aa"/>
        <w:tabs>
          <w:tab w:val="left" w:pos="0"/>
        </w:tabs>
        <w:ind w:left="0"/>
        <w:jc w:val="both"/>
        <w:rPr>
          <w:rFonts w:eastAsia="MS Mincho"/>
          <w:b w:val="0"/>
          <w:sz w:val="26"/>
          <w:szCs w:val="26"/>
        </w:rPr>
      </w:pPr>
      <w:r w:rsidRPr="00EB3A28">
        <w:rPr>
          <w:rFonts w:eastAsia="MS Mincho"/>
          <w:b w:val="0"/>
          <w:sz w:val="26"/>
          <w:szCs w:val="26"/>
        </w:rPr>
        <w:tab/>
        <w:t>При этом в группы второго и последующих годов обучения могут быть зачислены вновь поступившие в Учреждение  обучающиеся, успешно прошедшие собеседование.</w:t>
      </w:r>
    </w:p>
    <w:p w:rsidR="00C2445A" w:rsidRPr="00EB3A28" w:rsidRDefault="00C2445A" w:rsidP="00C2445A">
      <w:pPr>
        <w:pStyle w:val="aa"/>
        <w:tabs>
          <w:tab w:val="left" w:pos="1320"/>
        </w:tabs>
        <w:ind w:left="0"/>
        <w:jc w:val="both"/>
        <w:rPr>
          <w:rFonts w:eastAsia="MS Mincho"/>
          <w:sz w:val="26"/>
          <w:szCs w:val="26"/>
        </w:rPr>
      </w:pPr>
      <w:r w:rsidRPr="00EB3A28">
        <w:rPr>
          <w:rFonts w:eastAsia="MS Mincho"/>
          <w:b w:val="0"/>
          <w:sz w:val="26"/>
          <w:szCs w:val="26"/>
        </w:rPr>
        <w:t xml:space="preserve">         Занятия в объединениях могут проводиться со всем составом объединения, </w:t>
      </w:r>
      <w:proofErr w:type="gramStart"/>
      <w:r w:rsidRPr="00EB3A28">
        <w:rPr>
          <w:rFonts w:eastAsia="MS Mincho"/>
          <w:b w:val="0"/>
          <w:sz w:val="26"/>
          <w:szCs w:val="26"/>
        </w:rPr>
        <w:t>по</w:t>
      </w:r>
      <w:proofErr w:type="gramEnd"/>
      <w:r w:rsidRPr="00EB3A28">
        <w:rPr>
          <w:rFonts w:eastAsia="MS Mincho"/>
          <w:b w:val="0"/>
          <w:sz w:val="26"/>
          <w:szCs w:val="26"/>
        </w:rPr>
        <w:t xml:space="preserve"> групп</w:t>
      </w:r>
      <w:r>
        <w:rPr>
          <w:rFonts w:eastAsia="MS Mincho"/>
          <w:b w:val="0"/>
          <w:sz w:val="26"/>
          <w:szCs w:val="26"/>
        </w:rPr>
        <w:t xml:space="preserve">ам и индивидуально, а также с </w:t>
      </w:r>
      <w:proofErr w:type="gramStart"/>
      <w:r>
        <w:rPr>
          <w:rFonts w:eastAsia="MS Mincho"/>
          <w:b w:val="0"/>
          <w:sz w:val="26"/>
          <w:szCs w:val="26"/>
        </w:rPr>
        <w:t>обучаю</w:t>
      </w:r>
      <w:r w:rsidRPr="00EB3A28">
        <w:rPr>
          <w:rFonts w:eastAsia="MS Mincho"/>
          <w:b w:val="0"/>
          <w:sz w:val="26"/>
          <w:szCs w:val="26"/>
        </w:rPr>
        <w:t>щимися</w:t>
      </w:r>
      <w:proofErr w:type="gramEnd"/>
      <w:r w:rsidRPr="00EB3A28">
        <w:rPr>
          <w:rFonts w:eastAsia="MS Mincho"/>
          <w:b w:val="0"/>
          <w:sz w:val="26"/>
          <w:szCs w:val="26"/>
        </w:rPr>
        <w:t xml:space="preserve"> нескольких объединений одной направленности - в  зависимости от педагогической целесообразности того или иного числа обучающихся по той или иной учебной теме, в соответствии с образовательной программой и учебным планом.</w:t>
      </w:r>
    </w:p>
    <w:p w:rsidR="00C2445A" w:rsidRPr="00EB3A28" w:rsidRDefault="00C2445A" w:rsidP="00C2445A">
      <w:pPr>
        <w:pStyle w:val="aa"/>
        <w:tabs>
          <w:tab w:val="left" w:pos="1320"/>
        </w:tabs>
        <w:ind w:left="0"/>
        <w:jc w:val="both"/>
        <w:rPr>
          <w:rFonts w:eastAsia="MS Mincho"/>
          <w:sz w:val="26"/>
          <w:szCs w:val="26"/>
        </w:rPr>
      </w:pPr>
      <w:r w:rsidRPr="00EB3A28">
        <w:rPr>
          <w:rFonts w:eastAsia="MS Mincho"/>
          <w:b w:val="0"/>
          <w:sz w:val="26"/>
          <w:szCs w:val="26"/>
        </w:rPr>
        <w:t xml:space="preserve">          В работе объединения с согласия руководителя объединения могут участвовать совместно с детьми их родители (законные представители) без включения в сос</w:t>
      </w:r>
      <w:r>
        <w:rPr>
          <w:rFonts w:eastAsia="MS Mincho"/>
          <w:b w:val="0"/>
          <w:sz w:val="26"/>
          <w:szCs w:val="26"/>
        </w:rPr>
        <w:t>тав объединения</w:t>
      </w:r>
      <w:r w:rsidRPr="00EB3A28">
        <w:rPr>
          <w:rFonts w:eastAsia="MS Mincho"/>
          <w:b w:val="0"/>
          <w:sz w:val="26"/>
          <w:szCs w:val="26"/>
        </w:rPr>
        <w:t>.</w:t>
      </w:r>
    </w:p>
    <w:p w:rsidR="00C2445A" w:rsidRPr="00564EA6" w:rsidRDefault="00C2445A" w:rsidP="00C2445A">
      <w:pPr>
        <w:pStyle w:val="aa"/>
        <w:tabs>
          <w:tab w:val="left" w:pos="1320"/>
        </w:tabs>
        <w:ind w:left="0"/>
        <w:jc w:val="both"/>
        <w:rPr>
          <w:b w:val="0"/>
          <w:color w:val="C0504D" w:themeColor="accent2"/>
          <w:sz w:val="26"/>
          <w:szCs w:val="26"/>
        </w:rPr>
      </w:pPr>
      <w:r w:rsidRPr="00E4778E">
        <w:rPr>
          <w:b w:val="0"/>
          <w:sz w:val="26"/>
          <w:szCs w:val="26"/>
        </w:rPr>
        <w:t xml:space="preserve">         Продолжительность </w:t>
      </w:r>
      <w:proofErr w:type="gramStart"/>
      <w:r w:rsidRPr="00E4778E">
        <w:rPr>
          <w:b w:val="0"/>
          <w:sz w:val="26"/>
          <w:szCs w:val="26"/>
        </w:rPr>
        <w:t>обучения</w:t>
      </w:r>
      <w:proofErr w:type="gramEnd"/>
      <w:r w:rsidRPr="00E4778E">
        <w:rPr>
          <w:b w:val="0"/>
          <w:sz w:val="26"/>
          <w:szCs w:val="26"/>
        </w:rPr>
        <w:t xml:space="preserve"> по  дополнительным  общеобразовательным программам составляет </w:t>
      </w:r>
      <w:r>
        <w:rPr>
          <w:b w:val="0"/>
          <w:sz w:val="26"/>
          <w:szCs w:val="26"/>
        </w:rPr>
        <w:t xml:space="preserve"> от</w:t>
      </w:r>
      <w:r w:rsidRPr="00E4778E">
        <w:rPr>
          <w:b w:val="0"/>
          <w:sz w:val="26"/>
          <w:szCs w:val="26"/>
        </w:rPr>
        <w:t xml:space="preserve"> 1 года до 3 лет</w:t>
      </w:r>
      <w:r>
        <w:rPr>
          <w:b w:val="0"/>
          <w:color w:val="C0504D" w:themeColor="accent2"/>
          <w:sz w:val="26"/>
          <w:szCs w:val="26"/>
        </w:rPr>
        <w:t>.</w:t>
      </w:r>
    </w:p>
    <w:p w:rsidR="00C2445A" w:rsidRPr="00EB3A28" w:rsidRDefault="00C2445A" w:rsidP="00C244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B3A28">
        <w:rPr>
          <w:rFonts w:ascii="Times New Roman" w:hAnsi="Times New Roman" w:cs="Times New Roman"/>
          <w:color w:val="000000"/>
          <w:sz w:val="26"/>
          <w:szCs w:val="26"/>
        </w:rPr>
        <w:t xml:space="preserve">         В Учреждении устанавливается  следующая продолжительность академического часа:</w:t>
      </w:r>
    </w:p>
    <w:p w:rsidR="00C2445A" w:rsidRPr="00EB3A28" w:rsidRDefault="00C2445A" w:rsidP="00687D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B3A28">
        <w:rPr>
          <w:rFonts w:ascii="Times New Roman" w:hAnsi="Times New Roman" w:cs="Times New Roman"/>
          <w:color w:val="000000"/>
          <w:sz w:val="26"/>
          <w:szCs w:val="26"/>
        </w:rPr>
        <w:t>- для детей дошкольного возраста - 25-30 минут;</w:t>
      </w:r>
    </w:p>
    <w:p w:rsidR="00C2445A" w:rsidRPr="00EB3A28" w:rsidRDefault="00C2445A" w:rsidP="00687D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B3A28">
        <w:rPr>
          <w:rFonts w:ascii="Times New Roman" w:hAnsi="Times New Roman" w:cs="Times New Roman"/>
          <w:color w:val="000000"/>
          <w:sz w:val="26"/>
          <w:szCs w:val="26"/>
        </w:rPr>
        <w:t>-  для младших школьников  -  40 - 45 минут;</w:t>
      </w:r>
    </w:p>
    <w:p w:rsidR="00C2445A" w:rsidRPr="00EB3A28" w:rsidRDefault="00C2445A" w:rsidP="00687D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B3A28">
        <w:rPr>
          <w:rFonts w:ascii="Times New Roman" w:hAnsi="Times New Roman" w:cs="Times New Roman"/>
          <w:color w:val="000000"/>
          <w:sz w:val="26"/>
          <w:szCs w:val="26"/>
        </w:rPr>
        <w:t>- для средних и старших школьников   -  45 минут.</w:t>
      </w:r>
    </w:p>
    <w:p w:rsidR="00C2445A" w:rsidRPr="00EB3A28" w:rsidRDefault="00C2445A" w:rsidP="00C244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B3A28">
        <w:rPr>
          <w:rFonts w:ascii="Times New Roman" w:hAnsi="Times New Roman" w:cs="Times New Roman"/>
          <w:color w:val="000000"/>
          <w:sz w:val="26"/>
          <w:szCs w:val="26"/>
        </w:rPr>
        <w:t>В процессе занятий (через каждый академический час), а также между занятиями предусмотрены перерывы продолжительностью 10 - 15 минут.</w:t>
      </w:r>
    </w:p>
    <w:p w:rsidR="00C2445A" w:rsidRPr="00EB3A28" w:rsidRDefault="00C2445A" w:rsidP="00C244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B3A28">
        <w:rPr>
          <w:rFonts w:ascii="Times New Roman" w:hAnsi="Times New Roman" w:cs="Times New Roman"/>
          <w:bCs/>
          <w:sz w:val="26"/>
          <w:szCs w:val="26"/>
        </w:rPr>
        <w:t xml:space="preserve">Продолжительность индивидуальных занятий с детьми составляет </w:t>
      </w:r>
      <w:r w:rsidRPr="00E4778E">
        <w:rPr>
          <w:rFonts w:ascii="Times New Roman" w:hAnsi="Times New Roman" w:cs="Times New Roman"/>
          <w:bCs/>
          <w:sz w:val="26"/>
          <w:szCs w:val="26"/>
        </w:rPr>
        <w:t>от 2 до 3</w:t>
      </w:r>
      <w:r>
        <w:rPr>
          <w:rFonts w:ascii="Times New Roman" w:hAnsi="Times New Roman" w:cs="Times New Roman"/>
          <w:bCs/>
          <w:color w:val="C0504D" w:themeColor="accent2"/>
          <w:sz w:val="26"/>
          <w:szCs w:val="26"/>
        </w:rPr>
        <w:t xml:space="preserve"> </w:t>
      </w:r>
      <w:r w:rsidRPr="00EB3A28">
        <w:rPr>
          <w:rFonts w:ascii="Times New Roman" w:hAnsi="Times New Roman" w:cs="Times New Roman"/>
          <w:bCs/>
          <w:sz w:val="26"/>
          <w:szCs w:val="26"/>
        </w:rPr>
        <w:t>академических часов 2 раза в неделю в соответствии с образовательной программой объединения.</w:t>
      </w:r>
    </w:p>
    <w:p w:rsidR="00C2445A" w:rsidRPr="00EB3A28" w:rsidRDefault="00C2445A" w:rsidP="00C2445A">
      <w:pPr>
        <w:pStyle w:val="aa"/>
        <w:tabs>
          <w:tab w:val="left" w:pos="1320"/>
          <w:tab w:val="left" w:pos="2340"/>
        </w:tabs>
        <w:ind w:left="0"/>
        <w:jc w:val="both"/>
        <w:rPr>
          <w:b w:val="0"/>
          <w:sz w:val="26"/>
          <w:szCs w:val="26"/>
        </w:rPr>
      </w:pPr>
      <w:r w:rsidRPr="00EB3A28">
        <w:rPr>
          <w:rFonts w:eastAsia="MS Mincho"/>
          <w:b w:val="0"/>
          <w:sz w:val="26"/>
          <w:szCs w:val="26"/>
        </w:rPr>
        <w:t xml:space="preserve">          Режим работы объединения устанавливается учебным календарным графиком и расписанием, утверждается </w:t>
      </w:r>
      <w:r>
        <w:rPr>
          <w:rFonts w:eastAsia="MS Mincho"/>
          <w:b w:val="0"/>
          <w:sz w:val="26"/>
          <w:szCs w:val="26"/>
        </w:rPr>
        <w:t>директором</w:t>
      </w:r>
      <w:r w:rsidRPr="00EB3A28">
        <w:rPr>
          <w:rFonts w:eastAsia="MS Mincho"/>
          <w:b w:val="0"/>
          <w:sz w:val="26"/>
          <w:szCs w:val="26"/>
        </w:rPr>
        <w:t xml:space="preserve"> и может корректироваться и изменяться в течение года.</w:t>
      </w:r>
    </w:p>
    <w:p w:rsidR="00C2445A" w:rsidRDefault="00C2445A" w:rsidP="00C2445A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</w:p>
    <w:p w:rsidR="00FA4092" w:rsidRDefault="00FA4092" w:rsidP="00C2445A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</w:p>
    <w:p w:rsidR="00FA4092" w:rsidRDefault="00FA4092" w:rsidP="00C2445A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</w:p>
    <w:p w:rsidR="00FA4092" w:rsidRDefault="00FA4092" w:rsidP="00C2445A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</w:p>
    <w:p w:rsidR="00FA4092" w:rsidRDefault="00FA4092" w:rsidP="00C2445A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</w:p>
    <w:p w:rsidR="00FA4092" w:rsidRDefault="00FA4092" w:rsidP="00C2445A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</w:p>
    <w:p w:rsidR="00FA4092" w:rsidRDefault="00FA4092" w:rsidP="00C2445A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</w:p>
    <w:p w:rsidR="00C2445A" w:rsidRPr="0087626F" w:rsidRDefault="00F45196" w:rsidP="00C24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87626F">
        <w:rPr>
          <w:rFonts w:ascii="Times New Roman" w:hAnsi="Times New Roman" w:cs="Times New Roman"/>
          <w:b/>
          <w:bCs/>
          <w:iCs/>
          <w:sz w:val="26"/>
          <w:szCs w:val="26"/>
        </w:rPr>
        <w:lastRenderedPageBreak/>
        <w:t>4</w:t>
      </w:r>
      <w:r w:rsidR="00C2445A" w:rsidRPr="0087626F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. Сведения о </w:t>
      </w:r>
      <w:r w:rsidR="00BA0844">
        <w:rPr>
          <w:rFonts w:ascii="Times New Roman" w:hAnsi="Times New Roman" w:cs="Times New Roman"/>
          <w:b/>
          <w:bCs/>
          <w:iCs/>
          <w:sz w:val="26"/>
          <w:szCs w:val="26"/>
        </w:rPr>
        <w:t>контингенте</w:t>
      </w:r>
    </w:p>
    <w:p w:rsidR="00934043" w:rsidRPr="0087626F" w:rsidRDefault="00F45196" w:rsidP="00E22F5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7626F">
        <w:rPr>
          <w:rFonts w:ascii="Times New Roman" w:hAnsi="Times New Roman" w:cs="Times New Roman"/>
          <w:b/>
          <w:bCs/>
          <w:i/>
          <w:sz w:val="26"/>
          <w:szCs w:val="26"/>
        </w:rPr>
        <w:t>4</w:t>
      </w:r>
      <w:r w:rsidR="00C2445A" w:rsidRPr="0087626F">
        <w:rPr>
          <w:rFonts w:ascii="Times New Roman" w:hAnsi="Times New Roman" w:cs="Times New Roman"/>
          <w:b/>
          <w:bCs/>
          <w:i/>
          <w:sz w:val="26"/>
          <w:szCs w:val="26"/>
        </w:rPr>
        <w:t>.1. Сведения о количестве детей по направленностям.</w:t>
      </w:r>
    </w:p>
    <w:tbl>
      <w:tblPr>
        <w:tblStyle w:val="a9"/>
        <w:tblpPr w:leftFromText="180" w:rightFromText="180" w:vertAnchor="text" w:horzAnchor="margin" w:tblpX="-601" w:tblpY="149"/>
        <w:tblW w:w="11374" w:type="dxa"/>
        <w:tblLayout w:type="fixed"/>
        <w:tblLook w:val="04A0"/>
      </w:tblPr>
      <w:tblGrid>
        <w:gridCol w:w="2093"/>
        <w:gridCol w:w="850"/>
        <w:gridCol w:w="851"/>
        <w:gridCol w:w="1984"/>
        <w:gridCol w:w="851"/>
        <w:gridCol w:w="709"/>
        <w:gridCol w:w="2126"/>
        <w:gridCol w:w="936"/>
        <w:gridCol w:w="974"/>
      </w:tblGrid>
      <w:tr w:rsidR="00FA4092" w:rsidRPr="0090645A" w:rsidTr="001A0278">
        <w:tc>
          <w:tcPr>
            <w:tcW w:w="3794" w:type="dxa"/>
            <w:gridSpan w:val="3"/>
          </w:tcPr>
          <w:p w:rsidR="00FA4092" w:rsidRPr="0090645A" w:rsidRDefault="00FA4092" w:rsidP="00DF1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3544" w:type="dxa"/>
            <w:gridSpan w:val="3"/>
          </w:tcPr>
          <w:p w:rsidR="00FA4092" w:rsidRPr="0090645A" w:rsidRDefault="00FA4092" w:rsidP="00DF1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4036" w:type="dxa"/>
            <w:gridSpan w:val="3"/>
          </w:tcPr>
          <w:p w:rsidR="00FA4092" w:rsidRPr="0090645A" w:rsidRDefault="00FA4092" w:rsidP="00FA4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DF1C74" w:rsidRPr="0090645A" w:rsidTr="00FA4092">
        <w:trPr>
          <w:cantSplit/>
          <w:trHeight w:val="1836"/>
        </w:trPr>
        <w:tc>
          <w:tcPr>
            <w:tcW w:w="2093" w:type="dxa"/>
          </w:tcPr>
          <w:p w:rsidR="00DF1C74" w:rsidRPr="00FA4092" w:rsidRDefault="00DF1C74" w:rsidP="00FA4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2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850" w:type="dxa"/>
            <w:textDirection w:val="btLr"/>
          </w:tcPr>
          <w:p w:rsidR="00DF1C74" w:rsidRPr="00FA4092" w:rsidRDefault="00DF1C74" w:rsidP="00FA409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2">
              <w:rPr>
                <w:rFonts w:ascii="Times New Roman" w:hAnsi="Times New Roman" w:cs="Times New Roman"/>
                <w:sz w:val="24"/>
                <w:szCs w:val="24"/>
              </w:rPr>
              <w:t>Количество объединений</w:t>
            </w:r>
          </w:p>
        </w:tc>
        <w:tc>
          <w:tcPr>
            <w:tcW w:w="851" w:type="dxa"/>
            <w:textDirection w:val="btLr"/>
          </w:tcPr>
          <w:p w:rsidR="00DF1C74" w:rsidRPr="00FA4092" w:rsidRDefault="00FA4092" w:rsidP="00FA409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Охват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84" w:type="dxa"/>
          </w:tcPr>
          <w:p w:rsidR="00DF1C74" w:rsidRPr="00FA4092" w:rsidRDefault="00DF1C74" w:rsidP="00FA4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2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851" w:type="dxa"/>
            <w:textDirection w:val="btLr"/>
          </w:tcPr>
          <w:p w:rsidR="00DF1C74" w:rsidRPr="00FA4092" w:rsidRDefault="00DF1C74" w:rsidP="00FA409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2">
              <w:rPr>
                <w:rFonts w:ascii="Times New Roman" w:hAnsi="Times New Roman" w:cs="Times New Roman"/>
                <w:sz w:val="24"/>
                <w:szCs w:val="24"/>
              </w:rPr>
              <w:t>Количество объединений</w:t>
            </w:r>
          </w:p>
        </w:tc>
        <w:tc>
          <w:tcPr>
            <w:tcW w:w="709" w:type="dxa"/>
            <w:textDirection w:val="btLr"/>
          </w:tcPr>
          <w:p w:rsidR="00DF1C74" w:rsidRPr="00FA4092" w:rsidRDefault="00FA4092" w:rsidP="00FA409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Охват </w:t>
            </w:r>
            <w:proofErr w:type="gramStart"/>
            <w:r w:rsidR="00DF1C74" w:rsidRPr="00FA409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26" w:type="dxa"/>
          </w:tcPr>
          <w:p w:rsidR="00DF1C74" w:rsidRPr="00FA4092" w:rsidRDefault="00DF1C74" w:rsidP="00FA4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2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936" w:type="dxa"/>
            <w:textDirection w:val="btLr"/>
          </w:tcPr>
          <w:p w:rsidR="00DF1C74" w:rsidRPr="00FA4092" w:rsidRDefault="00DF1C74" w:rsidP="00FA409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2">
              <w:rPr>
                <w:rFonts w:ascii="Times New Roman" w:hAnsi="Times New Roman" w:cs="Times New Roman"/>
                <w:sz w:val="24"/>
                <w:szCs w:val="24"/>
              </w:rPr>
              <w:t>Количество объединений</w:t>
            </w:r>
          </w:p>
        </w:tc>
        <w:tc>
          <w:tcPr>
            <w:tcW w:w="974" w:type="dxa"/>
            <w:textDirection w:val="btLr"/>
          </w:tcPr>
          <w:p w:rsidR="00DF1C74" w:rsidRPr="00FA4092" w:rsidRDefault="00FA4092" w:rsidP="00FA409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Охват </w:t>
            </w:r>
            <w:proofErr w:type="gramStart"/>
            <w:r w:rsidR="00DF1C74" w:rsidRPr="00FA409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DF1C74" w:rsidRPr="00D23A76" w:rsidTr="00DF1C74">
        <w:tc>
          <w:tcPr>
            <w:tcW w:w="2093" w:type="dxa"/>
          </w:tcPr>
          <w:p w:rsidR="00DF1C74" w:rsidRPr="00D23A76" w:rsidRDefault="00DF1C74" w:rsidP="00DF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76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850" w:type="dxa"/>
          </w:tcPr>
          <w:p w:rsidR="00DF1C74" w:rsidRPr="00D23A76" w:rsidRDefault="00DF1C74" w:rsidP="00DF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DF1C74" w:rsidRPr="00D23A76" w:rsidRDefault="00DF1C74" w:rsidP="00DF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984" w:type="dxa"/>
          </w:tcPr>
          <w:p w:rsidR="00DF1C74" w:rsidRPr="00D23A76" w:rsidRDefault="00DF1C74" w:rsidP="00DF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76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851" w:type="dxa"/>
          </w:tcPr>
          <w:p w:rsidR="00DF1C74" w:rsidRPr="00D23A76" w:rsidRDefault="00DF1C74" w:rsidP="00DF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DF1C74" w:rsidRPr="00D23A76" w:rsidRDefault="00DF1C74" w:rsidP="00DF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2126" w:type="dxa"/>
          </w:tcPr>
          <w:p w:rsidR="00DF1C74" w:rsidRPr="00D23A76" w:rsidRDefault="00DF1C74" w:rsidP="00DF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76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936" w:type="dxa"/>
          </w:tcPr>
          <w:p w:rsidR="00DF1C74" w:rsidRPr="00D23A76" w:rsidRDefault="00DF1C74" w:rsidP="00DF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4" w:type="dxa"/>
          </w:tcPr>
          <w:p w:rsidR="00DF1C74" w:rsidRPr="00D23A76" w:rsidRDefault="00DF1C74" w:rsidP="00DF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DF1C74" w:rsidRPr="00D23A76" w:rsidTr="00DF1C74">
        <w:tc>
          <w:tcPr>
            <w:tcW w:w="2093" w:type="dxa"/>
          </w:tcPr>
          <w:p w:rsidR="00DF1C74" w:rsidRPr="00D23A76" w:rsidRDefault="00DF1C74" w:rsidP="00DF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7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3A76">
              <w:rPr>
                <w:rFonts w:ascii="Times New Roman" w:eastAsia="Times New Roman" w:hAnsi="Times New Roman" w:cs="Times New Roman"/>
                <w:sz w:val="24"/>
                <w:szCs w:val="24"/>
              </w:rPr>
              <w:t>ехническая</w:t>
            </w:r>
          </w:p>
        </w:tc>
        <w:tc>
          <w:tcPr>
            <w:tcW w:w="850" w:type="dxa"/>
          </w:tcPr>
          <w:p w:rsidR="00DF1C74" w:rsidRPr="00D23A76" w:rsidRDefault="00DF1C74" w:rsidP="00DF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F1C74" w:rsidRPr="00D23A76" w:rsidRDefault="00DF1C74" w:rsidP="00DF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DF1C74" w:rsidRPr="00D23A76" w:rsidRDefault="00DF1C74" w:rsidP="00DF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7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3A76">
              <w:rPr>
                <w:rFonts w:ascii="Times New Roman" w:eastAsia="Times New Roman" w:hAnsi="Times New Roman" w:cs="Times New Roman"/>
                <w:sz w:val="24"/>
                <w:szCs w:val="24"/>
              </w:rPr>
              <w:t>ехническая</w:t>
            </w:r>
          </w:p>
        </w:tc>
        <w:tc>
          <w:tcPr>
            <w:tcW w:w="851" w:type="dxa"/>
          </w:tcPr>
          <w:p w:rsidR="00DF1C74" w:rsidRPr="00D23A76" w:rsidRDefault="00DF1C74" w:rsidP="00DF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F1C74" w:rsidRPr="00D23A76" w:rsidRDefault="00DF1C74" w:rsidP="00DF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DF1C74" w:rsidRPr="00D23A76" w:rsidRDefault="00DF1C74" w:rsidP="00DF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7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3A76">
              <w:rPr>
                <w:rFonts w:ascii="Times New Roman" w:eastAsia="Times New Roman" w:hAnsi="Times New Roman" w:cs="Times New Roman"/>
                <w:sz w:val="24"/>
                <w:szCs w:val="24"/>
              </w:rPr>
              <w:t>ехническая</w:t>
            </w:r>
          </w:p>
        </w:tc>
        <w:tc>
          <w:tcPr>
            <w:tcW w:w="936" w:type="dxa"/>
          </w:tcPr>
          <w:p w:rsidR="00DF1C74" w:rsidRPr="00D23A76" w:rsidRDefault="00DF1C74" w:rsidP="00DF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DF1C74" w:rsidRPr="00D23A76" w:rsidRDefault="00DF1C74" w:rsidP="00DF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F1C74" w:rsidRPr="00D23A76" w:rsidTr="00DF1C74">
        <w:tc>
          <w:tcPr>
            <w:tcW w:w="2093" w:type="dxa"/>
          </w:tcPr>
          <w:p w:rsidR="00DF1C74" w:rsidRPr="00D23A76" w:rsidRDefault="00DF1C74" w:rsidP="00DF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850" w:type="dxa"/>
          </w:tcPr>
          <w:p w:rsidR="00DF1C74" w:rsidRPr="00D23A76" w:rsidRDefault="00DF1C74" w:rsidP="00DF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F1C74" w:rsidRPr="00D23A76" w:rsidRDefault="00DF1C74" w:rsidP="00DF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DF1C74" w:rsidRPr="00D23A76" w:rsidRDefault="00DF1C74" w:rsidP="00DF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Туристско-краеведческая</w:t>
            </w:r>
          </w:p>
        </w:tc>
        <w:tc>
          <w:tcPr>
            <w:tcW w:w="851" w:type="dxa"/>
          </w:tcPr>
          <w:p w:rsidR="00DF1C74" w:rsidRPr="00D23A76" w:rsidRDefault="00DF1C74" w:rsidP="00DF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F1C74" w:rsidRPr="00D23A76" w:rsidRDefault="00DF1C74" w:rsidP="00DF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DF1C74" w:rsidRPr="00D23A76" w:rsidRDefault="00DF1C74" w:rsidP="00DF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Туристско-краеведческая</w:t>
            </w:r>
          </w:p>
        </w:tc>
        <w:tc>
          <w:tcPr>
            <w:tcW w:w="936" w:type="dxa"/>
          </w:tcPr>
          <w:p w:rsidR="00DF1C74" w:rsidRPr="00D23A76" w:rsidRDefault="00DF1C74" w:rsidP="00DF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DF1C74" w:rsidRPr="00D23A76" w:rsidRDefault="00DF1C74" w:rsidP="00DF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F1C74" w:rsidRPr="00D23A76" w:rsidTr="00DF1C74">
        <w:tc>
          <w:tcPr>
            <w:tcW w:w="2093" w:type="dxa"/>
          </w:tcPr>
          <w:p w:rsidR="00DF1C74" w:rsidRPr="00D23A76" w:rsidRDefault="00DF1C74" w:rsidP="00DF1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1C74" w:rsidRPr="00D23A76" w:rsidRDefault="00DF1C74" w:rsidP="00DF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DF1C74" w:rsidRPr="00D23A76" w:rsidRDefault="00DF1C74" w:rsidP="00DF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984" w:type="dxa"/>
          </w:tcPr>
          <w:p w:rsidR="00DF1C74" w:rsidRPr="00D23A76" w:rsidRDefault="00DF1C74" w:rsidP="00DF1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1C74" w:rsidRPr="00D23A76" w:rsidRDefault="00DF1C74" w:rsidP="00DF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DF1C74" w:rsidRPr="00D23A76" w:rsidRDefault="00DF1C74" w:rsidP="00DF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2126" w:type="dxa"/>
          </w:tcPr>
          <w:p w:rsidR="00DF1C74" w:rsidRPr="00D23A76" w:rsidRDefault="00DF1C74" w:rsidP="00DF1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DF1C74" w:rsidRPr="00D23A76" w:rsidRDefault="00DF1C74" w:rsidP="00DF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4" w:type="dxa"/>
          </w:tcPr>
          <w:p w:rsidR="00DF1C74" w:rsidRPr="00D23A76" w:rsidRDefault="00DF1C74" w:rsidP="00DF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</w:tr>
    </w:tbl>
    <w:p w:rsidR="00934043" w:rsidRDefault="00934043" w:rsidP="00787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87F7B" w:rsidRPr="0087626F" w:rsidRDefault="00F45196" w:rsidP="00E22F56">
      <w:pPr>
        <w:spacing w:before="20"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7626F">
        <w:rPr>
          <w:rFonts w:ascii="Times New Roman" w:hAnsi="Times New Roman" w:cs="Times New Roman"/>
          <w:b/>
          <w:i/>
          <w:sz w:val="26"/>
          <w:szCs w:val="26"/>
        </w:rPr>
        <w:t>4</w:t>
      </w:r>
      <w:r w:rsidR="00FA4092" w:rsidRPr="0087626F">
        <w:rPr>
          <w:rFonts w:ascii="Times New Roman" w:hAnsi="Times New Roman" w:cs="Times New Roman"/>
          <w:b/>
          <w:i/>
          <w:sz w:val="26"/>
          <w:szCs w:val="26"/>
        </w:rPr>
        <w:t>.2. Сведения</w:t>
      </w:r>
      <w:r w:rsidR="003875FF" w:rsidRPr="0087626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FA4092" w:rsidRPr="0087626F">
        <w:rPr>
          <w:rFonts w:ascii="Times New Roman" w:hAnsi="Times New Roman" w:cs="Times New Roman"/>
          <w:b/>
          <w:i/>
          <w:sz w:val="26"/>
          <w:szCs w:val="26"/>
        </w:rPr>
        <w:t xml:space="preserve">о </w:t>
      </w:r>
      <w:r w:rsidR="00C222A4" w:rsidRPr="0087626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FA4092" w:rsidRPr="0087626F">
        <w:rPr>
          <w:rFonts w:ascii="Times New Roman" w:hAnsi="Times New Roman" w:cs="Times New Roman"/>
          <w:b/>
          <w:i/>
          <w:sz w:val="26"/>
          <w:szCs w:val="26"/>
        </w:rPr>
        <w:t>к</w:t>
      </w:r>
      <w:r w:rsidR="00C222A4" w:rsidRPr="0087626F">
        <w:rPr>
          <w:rFonts w:ascii="Times New Roman" w:hAnsi="Times New Roman" w:cs="Times New Roman"/>
          <w:b/>
          <w:i/>
          <w:sz w:val="26"/>
          <w:szCs w:val="26"/>
        </w:rPr>
        <w:t>онтингент</w:t>
      </w:r>
      <w:r w:rsidR="00FA4092" w:rsidRPr="0087626F">
        <w:rPr>
          <w:rFonts w:ascii="Times New Roman" w:hAnsi="Times New Roman" w:cs="Times New Roman"/>
          <w:b/>
          <w:i/>
          <w:sz w:val="26"/>
          <w:szCs w:val="26"/>
        </w:rPr>
        <w:t>е</w:t>
      </w:r>
      <w:r w:rsidR="00C222A4" w:rsidRPr="0087626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gramStart"/>
      <w:r w:rsidR="0070292C" w:rsidRPr="0087626F">
        <w:rPr>
          <w:rFonts w:ascii="Times New Roman" w:hAnsi="Times New Roman" w:cs="Times New Roman"/>
          <w:b/>
          <w:i/>
          <w:sz w:val="26"/>
          <w:szCs w:val="26"/>
        </w:rPr>
        <w:t>обучающихся</w:t>
      </w:r>
      <w:proofErr w:type="gramEnd"/>
      <w:r w:rsidR="00787F7B" w:rsidRPr="0087626F"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</w:p>
    <w:p w:rsidR="00787F7B" w:rsidRPr="00F45196" w:rsidRDefault="00787F7B" w:rsidP="00787F7B">
      <w:pPr>
        <w:spacing w:before="2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5196">
        <w:rPr>
          <w:rFonts w:ascii="Times New Roman" w:hAnsi="Times New Roman" w:cs="Times New Roman"/>
          <w:sz w:val="26"/>
          <w:szCs w:val="26"/>
        </w:rPr>
        <w:t>Согласно Устава</w:t>
      </w:r>
      <w:proofErr w:type="gramEnd"/>
      <w:r w:rsidRPr="00F45196">
        <w:rPr>
          <w:rFonts w:ascii="Times New Roman" w:hAnsi="Times New Roman" w:cs="Times New Roman"/>
          <w:sz w:val="26"/>
          <w:szCs w:val="26"/>
        </w:rPr>
        <w:t xml:space="preserve"> в  учреждение принимаются дети в возрасте от 5</w:t>
      </w:r>
      <w:r w:rsidR="00E4778E" w:rsidRPr="00F45196">
        <w:rPr>
          <w:rFonts w:ascii="Times New Roman" w:hAnsi="Times New Roman" w:cs="Times New Roman"/>
          <w:sz w:val="26"/>
          <w:szCs w:val="26"/>
        </w:rPr>
        <w:t>,5</w:t>
      </w:r>
      <w:r w:rsidRPr="00F45196">
        <w:rPr>
          <w:rFonts w:ascii="Times New Roman" w:hAnsi="Times New Roman" w:cs="Times New Roman"/>
          <w:sz w:val="26"/>
          <w:szCs w:val="26"/>
        </w:rPr>
        <w:t xml:space="preserve"> лет до 18 лет.</w:t>
      </w:r>
    </w:p>
    <w:p w:rsidR="00787F7B" w:rsidRPr="0087626F" w:rsidRDefault="00C222A4" w:rsidP="00787F7B">
      <w:pPr>
        <w:spacing w:before="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626F">
        <w:rPr>
          <w:rFonts w:ascii="Times New Roman" w:hAnsi="Times New Roman" w:cs="Times New Roman"/>
          <w:sz w:val="26"/>
          <w:szCs w:val="26"/>
        </w:rPr>
        <w:t xml:space="preserve"> Количество уча</w:t>
      </w:r>
      <w:r w:rsidR="00787F7B" w:rsidRPr="0087626F">
        <w:rPr>
          <w:rFonts w:ascii="Times New Roman" w:hAnsi="Times New Roman" w:cs="Times New Roman"/>
          <w:sz w:val="26"/>
          <w:szCs w:val="26"/>
        </w:rPr>
        <w:t>щихся в учреждении:</w:t>
      </w:r>
    </w:p>
    <w:p w:rsidR="00787F7B" w:rsidRPr="00F45196" w:rsidRDefault="00787F7B" w:rsidP="00923ADA">
      <w:pPr>
        <w:pStyle w:val="1"/>
        <w:numPr>
          <w:ilvl w:val="0"/>
          <w:numId w:val="1"/>
        </w:numPr>
        <w:jc w:val="both"/>
        <w:rPr>
          <w:sz w:val="26"/>
          <w:szCs w:val="26"/>
        </w:rPr>
      </w:pPr>
      <w:r w:rsidRPr="00F45196">
        <w:rPr>
          <w:sz w:val="26"/>
          <w:szCs w:val="26"/>
        </w:rPr>
        <w:t>Численн</w:t>
      </w:r>
      <w:r w:rsidR="00C222A4" w:rsidRPr="00F45196">
        <w:rPr>
          <w:sz w:val="26"/>
          <w:szCs w:val="26"/>
        </w:rPr>
        <w:t xml:space="preserve">ость </w:t>
      </w:r>
      <w:r w:rsidR="00C017E1" w:rsidRPr="00F45196">
        <w:rPr>
          <w:sz w:val="26"/>
          <w:szCs w:val="26"/>
        </w:rPr>
        <w:t>об</w:t>
      </w:r>
      <w:r w:rsidR="00C222A4" w:rsidRPr="00F45196">
        <w:rPr>
          <w:sz w:val="26"/>
          <w:szCs w:val="26"/>
        </w:rPr>
        <w:t>уча</w:t>
      </w:r>
      <w:r w:rsidR="00C017E1" w:rsidRPr="00F45196">
        <w:rPr>
          <w:sz w:val="26"/>
          <w:szCs w:val="26"/>
        </w:rPr>
        <w:t>ю</w:t>
      </w:r>
      <w:r w:rsidRPr="00F45196">
        <w:rPr>
          <w:sz w:val="26"/>
          <w:szCs w:val="26"/>
        </w:rPr>
        <w:t>щихся –</w:t>
      </w:r>
      <w:r w:rsidR="00A24A0D" w:rsidRPr="00F45196">
        <w:rPr>
          <w:sz w:val="26"/>
          <w:szCs w:val="26"/>
        </w:rPr>
        <w:t>274</w:t>
      </w:r>
      <w:r w:rsidR="00691F35" w:rsidRPr="00F45196">
        <w:rPr>
          <w:sz w:val="26"/>
          <w:szCs w:val="26"/>
        </w:rPr>
        <w:t xml:space="preserve"> </w:t>
      </w:r>
      <w:r w:rsidRPr="00F45196">
        <w:rPr>
          <w:sz w:val="26"/>
          <w:szCs w:val="26"/>
        </w:rPr>
        <w:t>детей;</w:t>
      </w:r>
    </w:p>
    <w:p w:rsidR="00787F7B" w:rsidRPr="00F45196" w:rsidRDefault="00787F7B" w:rsidP="00787F7B">
      <w:pPr>
        <w:pStyle w:val="1"/>
        <w:numPr>
          <w:ilvl w:val="0"/>
          <w:numId w:val="1"/>
        </w:numPr>
        <w:jc w:val="both"/>
        <w:rPr>
          <w:sz w:val="26"/>
          <w:szCs w:val="26"/>
        </w:rPr>
      </w:pPr>
      <w:r w:rsidRPr="00F45196">
        <w:rPr>
          <w:sz w:val="26"/>
          <w:szCs w:val="26"/>
        </w:rPr>
        <w:t>Количество объединений – 1</w:t>
      </w:r>
      <w:r w:rsidR="00C222A4" w:rsidRPr="00F45196">
        <w:rPr>
          <w:sz w:val="26"/>
          <w:szCs w:val="26"/>
        </w:rPr>
        <w:t>4</w:t>
      </w:r>
      <w:r w:rsidR="00691F35" w:rsidRPr="00F45196">
        <w:rPr>
          <w:sz w:val="26"/>
          <w:szCs w:val="26"/>
        </w:rPr>
        <w:t xml:space="preserve"> (21 гр.)</w:t>
      </w:r>
      <w:r w:rsidRPr="00F45196">
        <w:rPr>
          <w:sz w:val="26"/>
          <w:szCs w:val="26"/>
        </w:rPr>
        <w:t xml:space="preserve"> </w:t>
      </w:r>
    </w:p>
    <w:p w:rsidR="00FA4092" w:rsidRDefault="00787F7B" w:rsidP="0087626F">
      <w:pPr>
        <w:pStyle w:val="1"/>
        <w:ind w:left="0"/>
        <w:jc w:val="both"/>
        <w:rPr>
          <w:sz w:val="26"/>
          <w:szCs w:val="26"/>
        </w:rPr>
      </w:pPr>
      <w:r w:rsidRPr="00F45196">
        <w:rPr>
          <w:b/>
          <w:sz w:val="26"/>
          <w:szCs w:val="26"/>
        </w:rPr>
        <w:t xml:space="preserve"> </w:t>
      </w:r>
      <w:r w:rsidRPr="0087626F">
        <w:rPr>
          <w:sz w:val="26"/>
          <w:szCs w:val="26"/>
        </w:rPr>
        <w:t>Возрастная характеристика детского коллектива:</w:t>
      </w:r>
    </w:p>
    <w:p w:rsidR="00BA0844" w:rsidRPr="0087626F" w:rsidRDefault="00BA0844" w:rsidP="0087626F">
      <w:pPr>
        <w:pStyle w:val="1"/>
        <w:ind w:left="0"/>
        <w:jc w:val="both"/>
        <w:rPr>
          <w:sz w:val="26"/>
          <w:szCs w:val="26"/>
        </w:rPr>
      </w:pPr>
    </w:p>
    <w:tbl>
      <w:tblPr>
        <w:tblStyle w:val="a9"/>
        <w:tblW w:w="10490" w:type="dxa"/>
        <w:tblInd w:w="-34" w:type="dxa"/>
        <w:tblLayout w:type="fixed"/>
        <w:tblLook w:val="04A0"/>
      </w:tblPr>
      <w:tblGrid>
        <w:gridCol w:w="1985"/>
        <w:gridCol w:w="1701"/>
        <w:gridCol w:w="1559"/>
        <w:gridCol w:w="993"/>
        <w:gridCol w:w="1275"/>
        <w:gridCol w:w="1276"/>
        <w:gridCol w:w="1701"/>
      </w:tblGrid>
      <w:tr w:rsidR="00FA4092" w:rsidRPr="00DB060C" w:rsidTr="00F45196">
        <w:trPr>
          <w:trHeight w:val="632"/>
        </w:trPr>
        <w:tc>
          <w:tcPr>
            <w:tcW w:w="1985" w:type="dxa"/>
            <w:vMerge w:val="restart"/>
          </w:tcPr>
          <w:p w:rsidR="00FA4092" w:rsidRPr="00DB060C" w:rsidRDefault="00FA4092" w:rsidP="001A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60C">
              <w:rPr>
                <w:rFonts w:ascii="Times New Roman" w:hAnsi="Times New Roman" w:cs="Times New Roman"/>
                <w:sz w:val="26"/>
                <w:szCs w:val="26"/>
              </w:rPr>
              <w:t>Общее</w:t>
            </w:r>
          </w:p>
          <w:p w:rsidR="00FA4092" w:rsidRPr="00DB060C" w:rsidRDefault="00FA4092" w:rsidP="001A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60C">
              <w:rPr>
                <w:rFonts w:ascii="Times New Roman" w:hAnsi="Times New Roman" w:cs="Times New Roman"/>
                <w:sz w:val="26"/>
                <w:szCs w:val="26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3260" w:type="dxa"/>
            <w:gridSpan w:val="2"/>
          </w:tcPr>
          <w:p w:rsidR="00FA4092" w:rsidRPr="00DB060C" w:rsidRDefault="00FA4092" w:rsidP="001A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60C">
              <w:rPr>
                <w:rFonts w:ascii="Times New Roman" w:hAnsi="Times New Roman" w:cs="Times New Roman"/>
                <w:sz w:val="26"/>
                <w:szCs w:val="26"/>
              </w:rPr>
              <w:t>Распределение по полу</w:t>
            </w:r>
          </w:p>
        </w:tc>
        <w:tc>
          <w:tcPr>
            <w:tcW w:w="5245" w:type="dxa"/>
            <w:gridSpan w:val="4"/>
          </w:tcPr>
          <w:p w:rsidR="00FA4092" w:rsidRPr="00DB060C" w:rsidRDefault="00FA4092" w:rsidP="001A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60C">
              <w:rPr>
                <w:rFonts w:ascii="Times New Roman" w:hAnsi="Times New Roman" w:cs="Times New Roman"/>
                <w:sz w:val="26"/>
                <w:szCs w:val="26"/>
              </w:rPr>
              <w:t>Распределение по возрасту</w:t>
            </w:r>
          </w:p>
        </w:tc>
      </w:tr>
      <w:tr w:rsidR="00FA4092" w:rsidRPr="00DB060C" w:rsidTr="00F45196">
        <w:trPr>
          <w:trHeight w:val="731"/>
        </w:trPr>
        <w:tc>
          <w:tcPr>
            <w:tcW w:w="1985" w:type="dxa"/>
            <w:vMerge/>
          </w:tcPr>
          <w:p w:rsidR="00FA4092" w:rsidRPr="00DB060C" w:rsidRDefault="00FA4092" w:rsidP="001A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FA4092" w:rsidRPr="00DB060C" w:rsidRDefault="00FA4092" w:rsidP="001A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60C">
              <w:rPr>
                <w:rFonts w:ascii="Times New Roman" w:hAnsi="Times New Roman" w:cs="Times New Roman"/>
                <w:sz w:val="26"/>
                <w:szCs w:val="26"/>
              </w:rPr>
              <w:t>Мальчики</w:t>
            </w:r>
          </w:p>
        </w:tc>
        <w:tc>
          <w:tcPr>
            <w:tcW w:w="1559" w:type="dxa"/>
          </w:tcPr>
          <w:p w:rsidR="00FA4092" w:rsidRPr="00DB060C" w:rsidRDefault="00FA4092" w:rsidP="001A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60C">
              <w:rPr>
                <w:rFonts w:ascii="Times New Roman" w:hAnsi="Times New Roman" w:cs="Times New Roman"/>
                <w:sz w:val="26"/>
                <w:szCs w:val="26"/>
              </w:rPr>
              <w:t>Девочки</w:t>
            </w:r>
          </w:p>
        </w:tc>
        <w:tc>
          <w:tcPr>
            <w:tcW w:w="993" w:type="dxa"/>
          </w:tcPr>
          <w:p w:rsidR="00FA4092" w:rsidRPr="00DB060C" w:rsidRDefault="00FA4092" w:rsidP="001A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60C">
              <w:rPr>
                <w:rFonts w:ascii="Times New Roman" w:hAnsi="Times New Roman" w:cs="Times New Roman"/>
                <w:sz w:val="26"/>
                <w:szCs w:val="26"/>
              </w:rPr>
              <w:t>(5-7 лет)</w:t>
            </w:r>
          </w:p>
          <w:p w:rsidR="00FA4092" w:rsidRPr="00DB060C" w:rsidRDefault="00FA4092" w:rsidP="001A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A4092" w:rsidRPr="00DB060C" w:rsidRDefault="00FA4092" w:rsidP="001A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60C">
              <w:rPr>
                <w:rFonts w:ascii="Times New Roman" w:hAnsi="Times New Roman" w:cs="Times New Roman"/>
                <w:sz w:val="26"/>
                <w:szCs w:val="26"/>
              </w:rPr>
              <w:t>(7-10 лет)</w:t>
            </w:r>
          </w:p>
        </w:tc>
        <w:tc>
          <w:tcPr>
            <w:tcW w:w="1276" w:type="dxa"/>
          </w:tcPr>
          <w:p w:rsidR="00FA4092" w:rsidRPr="00DB060C" w:rsidRDefault="00FA4092" w:rsidP="001A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60C">
              <w:rPr>
                <w:rFonts w:ascii="Times New Roman" w:hAnsi="Times New Roman" w:cs="Times New Roman"/>
                <w:sz w:val="26"/>
                <w:szCs w:val="26"/>
              </w:rPr>
              <w:t>(10-14 лет)</w:t>
            </w:r>
          </w:p>
        </w:tc>
        <w:tc>
          <w:tcPr>
            <w:tcW w:w="1701" w:type="dxa"/>
          </w:tcPr>
          <w:p w:rsidR="00FA4092" w:rsidRPr="00DB060C" w:rsidRDefault="00FA4092" w:rsidP="001A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60C">
              <w:rPr>
                <w:rFonts w:ascii="Times New Roman" w:hAnsi="Times New Roman" w:cs="Times New Roman"/>
                <w:sz w:val="26"/>
                <w:szCs w:val="26"/>
              </w:rPr>
              <w:t>(14-18 лет)</w:t>
            </w:r>
          </w:p>
        </w:tc>
      </w:tr>
      <w:tr w:rsidR="00FA4092" w:rsidRPr="00DB060C" w:rsidTr="00F45196">
        <w:tc>
          <w:tcPr>
            <w:tcW w:w="1985" w:type="dxa"/>
          </w:tcPr>
          <w:p w:rsidR="00FA4092" w:rsidRPr="00DB060C" w:rsidRDefault="00FA4092" w:rsidP="00FA40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6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701" w:type="dxa"/>
          </w:tcPr>
          <w:p w:rsidR="00FA4092" w:rsidRPr="00DB060C" w:rsidRDefault="00312483" w:rsidP="001A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559" w:type="dxa"/>
          </w:tcPr>
          <w:p w:rsidR="00FA4092" w:rsidRPr="00DB060C" w:rsidRDefault="00312483" w:rsidP="001A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993" w:type="dxa"/>
          </w:tcPr>
          <w:p w:rsidR="00FA4092" w:rsidRPr="00DB060C" w:rsidRDefault="00FA4092" w:rsidP="001A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FA4092" w:rsidRPr="00DB060C" w:rsidRDefault="00FA4092" w:rsidP="001A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276" w:type="dxa"/>
          </w:tcPr>
          <w:p w:rsidR="00FA4092" w:rsidRPr="00DB060C" w:rsidRDefault="00FA4092" w:rsidP="001A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1701" w:type="dxa"/>
          </w:tcPr>
          <w:p w:rsidR="00FA4092" w:rsidRPr="00DB060C" w:rsidRDefault="00FA4092" w:rsidP="001A02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</w:tbl>
    <w:p w:rsidR="00687DD6" w:rsidRDefault="00687DD6" w:rsidP="00687DD6">
      <w:pPr>
        <w:pStyle w:val="1"/>
        <w:ind w:left="0"/>
        <w:jc w:val="both"/>
        <w:rPr>
          <w:rFonts w:eastAsia="Times New Roman"/>
          <w:sz w:val="26"/>
          <w:szCs w:val="26"/>
        </w:rPr>
      </w:pPr>
    </w:p>
    <w:p w:rsidR="00687DD6" w:rsidRPr="0087626F" w:rsidRDefault="00687DD6" w:rsidP="00687D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87626F">
        <w:rPr>
          <w:rFonts w:ascii="Times New Roman" w:hAnsi="Times New Roman" w:cs="Times New Roman"/>
          <w:b/>
          <w:bCs/>
          <w:iCs/>
          <w:sz w:val="26"/>
          <w:szCs w:val="26"/>
        </w:rPr>
        <w:t>5. Качественные показатели обучения детей</w:t>
      </w:r>
    </w:p>
    <w:p w:rsidR="00687DD6" w:rsidRPr="0087626F" w:rsidRDefault="00687DD6" w:rsidP="00687D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87626F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5.1. Уровень знаний, умений и навыков </w:t>
      </w:r>
      <w:r w:rsidR="0087626F">
        <w:rPr>
          <w:rFonts w:ascii="Times New Roman" w:hAnsi="Times New Roman" w:cs="Times New Roman"/>
          <w:b/>
          <w:bCs/>
          <w:i/>
          <w:sz w:val="26"/>
          <w:szCs w:val="26"/>
        </w:rPr>
        <w:t>об</w:t>
      </w:r>
      <w:r w:rsidRPr="0087626F">
        <w:rPr>
          <w:rFonts w:ascii="Times New Roman" w:hAnsi="Times New Roman" w:cs="Times New Roman"/>
          <w:b/>
          <w:bCs/>
          <w:i/>
          <w:sz w:val="26"/>
          <w:szCs w:val="26"/>
        </w:rPr>
        <w:t>уча</w:t>
      </w:r>
      <w:r w:rsidR="0087626F">
        <w:rPr>
          <w:rFonts w:ascii="Times New Roman" w:hAnsi="Times New Roman" w:cs="Times New Roman"/>
          <w:b/>
          <w:bCs/>
          <w:i/>
          <w:sz w:val="26"/>
          <w:szCs w:val="26"/>
        </w:rPr>
        <w:t>ю</w:t>
      </w:r>
      <w:r w:rsidRPr="0087626F">
        <w:rPr>
          <w:rFonts w:ascii="Times New Roman" w:hAnsi="Times New Roman" w:cs="Times New Roman"/>
          <w:b/>
          <w:bCs/>
          <w:i/>
          <w:sz w:val="26"/>
          <w:szCs w:val="26"/>
        </w:rPr>
        <w:t>щихся.</w:t>
      </w:r>
    </w:p>
    <w:p w:rsidR="00FA4092" w:rsidRDefault="00687DD6" w:rsidP="00687D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7DD6">
        <w:rPr>
          <w:rFonts w:ascii="Times New Roman" w:hAnsi="Times New Roman" w:cs="Times New Roman"/>
          <w:sz w:val="26"/>
          <w:szCs w:val="26"/>
        </w:rPr>
        <w:t xml:space="preserve">Уровень знаний, умений и навыков </w:t>
      </w:r>
      <w:r>
        <w:rPr>
          <w:rFonts w:ascii="Times New Roman" w:hAnsi="Times New Roman" w:cs="Times New Roman"/>
          <w:sz w:val="26"/>
          <w:szCs w:val="26"/>
        </w:rPr>
        <w:t>об</w:t>
      </w:r>
      <w:r w:rsidRPr="00687DD6">
        <w:rPr>
          <w:rFonts w:ascii="Times New Roman" w:hAnsi="Times New Roman" w:cs="Times New Roman"/>
          <w:sz w:val="26"/>
          <w:szCs w:val="26"/>
        </w:rPr>
        <w:t>уча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687DD6">
        <w:rPr>
          <w:rFonts w:ascii="Times New Roman" w:hAnsi="Times New Roman" w:cs="Times New Roman"/>
          <w:sz w:val="26"/>
          <w:szCs w:val="26"/>
        </w:rPr>
        <w:t>щихся, их соответствие программным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7DD6">
        <w:rPr>
          <w:rFonts w:ascii="Times New Roman" w:hAnsi="Times New Roman" w:cs="Times New Roman"/>
          <w:sz w:val="26"/>
          <w:szCs w:val="26"/>
        </w:rPr>
        <w:t>требованиям определяются путём проведения диагностики и соответствуют следующим</w:t>
      </w:r>
      <w:r w:rsidRPr="00687DD6"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показателям:</w:t>
      </w:r>
    </w:p>
    <w:p w:rsidR="00687DD6" w:rsidRPr="00687DD6" w:rsidRDefault="00775555" w:rsidP="00687D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5555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572000" cy="27432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A4092" w:rsidRDefault="00FA4092" w:rsidP="00FA4092">
      <w:pPr>
        <w:pStyle w:val="1"/>
        <w:jc w:val="both"/>
        <w:rPr>
          <w:b/>
          <w:i/>
          <w:sz w:val="26"/>
          <w:szCs w:val="26"/>
        </w:rPr>
      </w:pPr>
    </w:p>
    <w:p w:rsidR="00775555" w:rsidRPr="0087626F" w:rsidRDefault="000F5996" w:rsidP="000F5996">
      <w:pPr>
        <w:pStyle w:val="1"/>
        <w:ind w:left="0"/>
        <w:jc w:val="both"/>
        <w:rPr>
          <w:b/>
          <w:bCs/>
          <w:i/>
        </w:rPr>
      </w:pPr>
      <w:r w:rsidRPr="0087626F">
        <w:rPr>
          <w:b/>
          <w:bCs/>
          <w:i/>
        </w:rPr>
        <w:lastRenderedPageBreak/>
        <w:t xml:space="preserve">5.2. </w:t>
      </w:r>
      <w:r w:rsidR="00312483" w:rsidRPr="0087626F">
        <w:rPr>
          <w:b/>
          <w:bCs/>
          <w:i/>
        </w:rPr>
        <w:t>Результаты участия детей в конкурсных мероприятиях различного уровня.</w:t>
      </w:r>
    </w:p>
    <w:p w:rsidR="0024520B" w:rsidRDefault="0024520B" w:rsidP="000F5996">
      <w:pPr>
        <w:pStyle w:val="1"/>
        <w:ind w:left="0"/>
        <w:jc w:val="both"/>
        <w:rPr>
          <w:b/>
          <w:bCs/>
        </w:rPr>
      </w:pPr>
    </w:p>
    <w:tbl>
      <w:tblPr>
        <w:tblStyle w:val="a9"/>
        <w:tblW w:w="10348" w:type="dxa"/>
        <w:tblInd w:w="-34" w:type="dxa"/>
        <w:tblLayout w:type="fixed"/>
        <w:tblLook w:val="04A0"/>
      </w:tblPr>
      <w:tblGrid>
        <w:gridCol w:w="2127"/>
        <w:gridCol w:w="1417"/>
        <w:gridCol w:w="1276"/>
        <w:gridCol w:w="1418"/>
        <w:gridCol w:w="1275"/>
        <w:gridCol w:w="1418"/>
        <w:gridCol w:w="1417"/>
      </w:tblGrid>
      <w:tr w:rsidR="0024520B" w:rsidTr="0024520B">
        <w:trPr>
          <w:cantSplit/>
          <w:trHeight w:val="430"/>
        </w:trPr>
        <w:tc>
          <w:tcPr>
            <w:tcW w:w="2127" w:type="dxa"/>
            <w:vMerge w:val="restart"/>
          </w:tcPr>
          <w:p w:rsidR="0024520B" w:rsidRDefault="0024520B" w:rsidP="000F5996">
            <w:pPr>
              <w:pStyle w:val="1"/>
              <w:ind w:left="0"/>
              <w:jc w:val="center"/>
              <w:rPr>
                <w:b/>
              </w:rPr>
            </w:pPr>
          </w:p>
          <w:p w:rsidR="0024520B" w:rsidRPr="000F5996" w:rsidRDefault="0024520B" w:rsidP="000F5996">
            <w:pPr>
              <w:pStyle w:val="1"/>
              <w:ind w:left="0"/>
              <w:jc w:val="center"/>
              <w:rPr>
                <w:b/>
              </w:rPr>
            </w:pPr>
            <w:r w:rsidRPr="000F5996">
              <w:rPr>
                <w:b/>
              </w:rPr>
              <w:t>Уровень</w:t>
            </w:r>
          </w:p>
        </w:tc>
        <w:tc>
          <w:tcPr>
            <w:tcW w:w="2693" w:type="dxa"/>
            <w:gridSpan w:val="2"/>
          </w:tcPr>
          <w:p w:rsidR="0024520B" w:rsidRPr="0024520B" w:rsidRDefault="0024520B" w:rsidP="00245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20B" w:rsidRPr="0024520B" w:rsidRDefault="0024520B" w:rsidP="00245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20B">
              <w:rPr>
                <w:rFonts w:ascii="Times New Roman" w:hAnsi="Times New Roman" w:cs="Times New Roman"/>
                <w:b/>
                <w:sz w:val="24"/>
                <w:szCs w:val="24"/>
              </w:rPr>
              <w:t>2013-2014уч</w:t>
            </w:r>
            <w:proofErr w:type="gramStart"/>
            <w:r w:rsidRPr="0024520B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24520B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  <w:p w:rsidR="0024520B" w:rsidRPr="0024520B" w:rsidRDefault="0024520B" w:rsidP="0024520B">
            <w:pPr>
              <w:jc w:val="center"/>
              <w:rPr>
                <w:b/>
              </w:rPr>
            </w:pPr>
          </w:p>
        </w:tc>
        <w:tc>
          <w:tcPr>
            <w:tcW w:w="2693" w:type="dxa"/>
            <w:gridSpan w:val="2"/>
          </w:tcPr>
          <w:p w:rsidR="0024520B" w:rsidRPr="0024520B" w:rsidRDefault="0024520B" w:rsidP="00245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20B" w:rsidRPr="0024520B" w:rsidRDefault="0024520B" w:rsidP="00245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20B">
              <w:rPr>
                <w:rFonts w:ascii="Times New Roman" w:hAnsi="Times New Roman" w:cs="Times New Roman"/>
                <w:b/>
                <w:sz w:val="24"/>
                <w:szCs w:val="24"/>
              </w:rPr>
              <w:t>2014-2015уч</w:t>
            </w:r>
            <w:proofErr w:type="gramStart"/>
            <w:r w:rsidRPr="0024520B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24520B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  <w:p w:rsidR="0024520B" w:rsidRPr="0024520B" w:rsidRDefault="0024520B" w:rsidP="00245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24520B" w:rsidRPr="0024520B" w:rsidRDefault="0024520B" w:rsidP="00245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20B" w:rsidRPr="0024520B" w:rsidRDefault="0024520B" w:rsidP="00245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20B">
              <w:rPr>
                <w:rFonts w:ascii="Times New Roman" w:hAnsi="Times New Roman" w:cs="Times New Roman"/>
                <w:b/>
                <w:sz w:val="24"/>
                <w:szCs w:val="24"/>
              </w:rPr>
              <w:t>2015-2016уч</w:t>
            </w:r>
            <w:proofErr w:type="gramStart"/>
            <w:r w:rsidRPr="0024520B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24520B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</w:tr>
      <w:tr w:rsidR="0024520B" w:rsidTr="0024520B">
        <w:trPr>
          <w:cantSplit/>
          <w:trHeight w:val="739"/>
        </w:trPr>
        <w:tc>
          <w:tcPr>
            <w:tcW w:w="2127" w:type="dxa"/>
            <w:vMerge/>
          </w:tcPr>
          <w:p w:rsidR="0024520B" w:rsidRPr="000F5996" w:rsidRDefault="0024520B" w:rsidP="000F5996">
            <w:pPr>
              <w:pStyle w:val="1"/>
              <w:ind w:left="0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24520B" w:rsidRDefault="0024520B" w:rsidP="00245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24520B" w:rsidRDefault="0024520B" w:rsidP="00245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276" w:type="dxa"/>
          </w:tcPr>
          <w:p w:rsidR="0024520B" w:rsidRPr="000F5996" w:rsidRDefault="0024520B" w:rsidP="00245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9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24520B" w:rsidRPr="000F5996" w:rsidRDefault="0024520B" w:rsidP="0024520B">
            <w:pPr>
              <w:pStyle w:val="1"/>
              <w:ind w:left="0"/>
              <w:jc w:val="center"/>
            </w:pPr>
            <w:r w:rsidRPr="000F5996">
              <w:t>призёров</w:t>
            </w:r>
          </w:p>
        </w:tc>
        <w:tc>
          <w:tcPr>
            <w:tcW w:w="1418" w:type="dxa"/>
          </w:tcPr>
          <w:p w:rsidR="0024520B" w:rsidRPr="000F5996" w:rsidRDefault="0024520B" w:rsidP="00245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9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24520B" w:rsidRPr="000F5996" w:rsidRDefault="0024520B" w:rsidP="0024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275" w:type="dxa"/>
          </w:tcPr>
          <w:p w:rsidR="0024520B" w:rsidRPr="000F5996" w:rsidRDefault="0024520B" w:rsidP="00245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9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24520B" w:rsidRPr="000F5996" w:rsidRDefault="0024520B" w:rsidP="0024520B">
            <w:pPr>
              <w:pStyle w:val="1"/>
              <w:ind w:left="0"/>
              <w:jc w:val="center"/>
            </w:pPr>
            <w:r w:rsidRPr="000F5996">
              <w:t>призёров</w:t>
            </w:r>
          </w:p>
        </w:tc>
        <w:tc>
          <w:tcPr>
            <w:tcW w:w="1418" w:type="dxa"/>
          </w:tcPr>
          <w:p w:rsidR="0024520B" w:rsidRPr="000F5996" w:rsidRDefault="0024520B" w:rsidP="00245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9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24520B" w:rsidRPr="000F5996" w:rsidRDefault="0024520B" w:rsidP="0024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417" w:type="dxa"/>
          </w:tcPr>
          <w:p w:rsidR="0024520B" w:rsidRPr="000F5996" w:rsidRDefault="0024520B" w:rsidP="00245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9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24520B" w:rsidRPr="000F5996" w:rsidRDefault="0024520B" w:rsidP="0024520B">
            <w:pPr>
              <w:pStyle w:val="1"/>
              <w:ind w:left="0"/>
              <w:jc w:val="center"/>
            </w:pPr>
            <w:r w:rsidRPr="000F5996">
              <w:t>призёров</w:t>
            </w:r>
          </w:p>
        </w:tc>
      </w:tr>
      <w:tr w:rsidR="0024520B" w:rsidTr="0024520B">
        <w:tc>
          <w:tcPr>
            <w:tcW w:w="2127" w:type="dxa"/>
          </w:tcPr>
          <w:p w:rsidR="0024520B" w:rsidRPr="000F5996" w:rsidRDefault="0024520B" w:rsidP="000F5996">
            <w:pPr>
              <w:pStyle w:val="1"/>
              <w:ind w:left="0"/>
              <w:jc w:val="both"/>
            </w:pPr>
            <w:r w:rsidRPr="000F5996">
              <w:t>международный, всероссийский</w:t>
            </w:r>
          </w:p>
        </w:tc>
        <w:tc>
          <w:tcPr>
            <w:tcW w:w="1417" w:type="dxa"/>
          </w:tcPr>
          <w:p w:rsidR="0024520B" w:rsidRDefault="0024520B" w:rsidP="0024520B">
            <w:pPr>
              <w:pStyle w:val="1"/>
              <w:ind w:left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24520B" w:rsidRDefault="0024520B" w:rsidP="0024520B">
            <w:pPr>
              <w:pStyle w:val="1"/>
              <w:ind w:left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24520B" w:rsidRDefault="0024520B" w:rsidP="0024520B">
            <w:pPr>
              <w:pStyle w:val="1"/>
              <w:ind w:left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24520B" w:rsidRDefault="0024520B" w:rsidP="0024520B">
            <w:pPr>
              <w:pStyle w:val="1"/>
              <w:ind w:left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24520B" w:rsidRDefault="00051194" w:rsidP="0024520B">
            <w:pPr>
              <w:pStyle w:val="1"/>
              <w:ind w:left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24520B" w:rsidRDefault="00051194" w:rsidP="0024520B">
            <w:pPr>
              <w:pStyle w:val="1"/>
              <w:ind w:left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1</w:t>
            </w:r>
          </w:p>
        </w:tc>
      </w:tr>
      <w:tr w:rsidR="0024520B" w:rsidTr="0024520B">
        <w:tc>
          <w:tcPr>
            <w:tcW w:w="2127" w:type="dxa"/>
          </w:tcPr>
          <w:p w:rsidR="0024520B" w:rsidRPr="000F5996" w:rsidRDefault="0024520B" w:rsidP="000F5996">
            <w:pPr>
              <w:pStyle w:val="1"/>
              <w:ind w:left="0"/>
              <w:jc w:val="both"/>
            </w:pPr>
            <w:r w:rsidRPr="000F5996">
              <w:t>областной</w:t>
            </w:r>
          </w:p>
        </w:tc>
        <w:tc>
          <w:tcPr>
            <w:tcW w:w="1417" w:type="dxa"/>
          </w:tcPr>
          <w:p w:rsidR="0024520B" w:rsidRDefault="0024520B" w:rsidP="0024520B">
            <w:pPr>
              <w:pStyle w:val="1"/>
              <w:ind w:left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130</w:t>
            </w:r>
          </w:p>
        </w:tc>
        <w:tc>
          <w:tcPr>
            <w:tcW w:w="1276" w:type="dxa"/>
          </w:tcPr>
          <w:p w:rsidR="0024520B" w:rsidRDefault="0024520B" w:rsidP="0024520B">
            <w:pPr>
              <w:pStyle w:val="1"/>
              <w:ind w:left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27</w:t>
            </w:r>
          </w:p>
        </w:tc>
        <w:tc>
          <w:tcPr>
            <w:tcW w:w="1418" w:type="dxa"/>
          </w:tcPr>
          <w:p w:rsidR="0024520B" w:rsidRDefault="0024520B" w:rsidP="0024520B">
            <w:pPr>
              <w:pStyle w:val="1"/>
              <w:ind w:left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129</w:t>
            </w:r>
          </w:p>
        </w:tc>
        <w:tc>
          <w:tcPr>
            <w:tcW w:w="1275" w:type="dxa"/>
          </w:tcPr>
          <w:p w:rsidR="0024520B" w:rsidRDefault="0024520B" w:rsidP="0024520B">
            <w:pPr>
              <w:pStyle w:val="1"/>
              <w:ind w:left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:rsidR="0024520B" w:rsidRDefault="00051194" w:rsidP="0024520B">
            <w:pPr>
              <w:pStyle w:val="1"/>
              <w:ind w:left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52</w:t>
            </w:r>
          </w:p>
        </w:tc>
        <w:tc>
          <w:tcPr>
            <w:tcW w:w="1417" w:type="dxa"/>
          </w:tcPr>
          <w:p w:rsidR="0024520B" w:rsidRDefault="00051194" w:rsidP="0024520B">
            <w:pPr>
              <w:pStyle w:val="1"/>
              <w:ind w:left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34</w:t>
            </w:r>
          </w:p>
        </w:tc>
      </w:tr>
      <w:tr w:rsidR="0024520B" w:rsidTr="0024520B">
        <w:tc>
          <w:tcPr>
            <w:tcW w:w="2127" w:type="dxa"/>
          </w:tcPr>
          <w:p w:rsidR="0024520B" w:rsidRPr="000F5996" w:rsidRDefault="0024520B" w:rsidP="000F5996">
            <w:pPr>
              <w:pStyle w:val="1"/>
              <w:ind w:left="0"/>
              <w:jc w:val="both"/>
            </w:pPr>
            <w:r w:rsidRPr="000F5996">
              <w:t>муниципальный</w:t>
            </w:r>
          </w:p>
        </w:tc>
        <w:tc>
          <w:tcPr>
            <w:tcW w:w="1417" w:type="dxa"/>
          </w:tcPr>
          <w:p w:rsidR="0024520B" w:rsidRDefault="00051194" w:rsidP="0024520B">
            <w:pPr>
              <w:pStyle w:val="1"/>
              <w:ind w:left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120</w:t>
            </w:r>
          </w:p>
        </w:tc>
        <w:tc>
          <w:tcPr>
            <w:tcW w:w="1276" w:type="dxa"/>
          </w:tcPr>
          <w:p w:rsidR="0024520B" w:rsidRDefault="00051194" w:rsidP="0024520B">
            <w:pPr>
              <w:pStyle w:val="1"/>
              <w:ind w:left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21</w:t>
            </w:r>
          </w:p>
        </w:tc>
        <w:tc>
          <w:tcPr>
            <w:tcW w:w="1418" w:type="dxa"/>
          </w:tcPr>
          <w:p w:rsidR="0024520B" w:rsidRDefault="0024520B" w:rsidP="0024520B">
            <w:pPr>
              <w:pStyle w:val="1"/>
              <w:ind w:left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118</w:t>
            </w:r>
          </w:p>
        </w:tc>
        <w:tc>
          <w:tcPr>
            <w:tcW w:w="1275" w:type="dxa"/>
          </w:tcPr>
          <w:p w:rsidR="0024520B" w:rsidRDefault="0024520B" w:rsidP="0024520B">
            <w:pPr>
              <w:pStyle w:val="1"/>
              <w:ind w:left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19</w:t>
            </w:r>
          </w:p>
        </w:tc>
        <w:tc>
          <w:tcPr>
            <w:tcW w:w="1418" w:type="dxa"/>
          </w:tcPr>
          <w:p w:rsidR="0024520B" w:rsidRDefault="00051194" w:rsidP="0024520B">
            <w:pPr>
              <w:pStyle w:val="1"/>
              <w:ind w:left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65</w:t>
            </w:r>
          </w:p>
        </w:tc>
        <w:tc>
          <w:tcPr>
            <w:tcW w:w="1417" w:type="dxa"/>
          </w:tcPr>
          <w:p w:rsidR="0024520B" w:rsidRDefault="00051194" w:rsidP="0024520B">
            <w:pPr>
              <w:pStyle w:val="1"/>
              <w:ind w:left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27</w:t>
            </w:r>
          </w:p>
        </w:tc>
      </w:tr>
      <w:tr w:rsidR="0024520B" w:rsidTr="0024520B">
        <w:tc>
          <w:tcPr>
            <w:tcW w:w="2127" w:type="dxa"/>
          </w:tcPr>
          <w:p w:rsidR="0024520B" w:rsidRDefault="00051194" w:rsidP="000F5996">
            <w:pPr>
              <w:pStyle w:val="1"/>
              <w:ind w:left="0"/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итого</w:t>
            </w:r>
          </w:p>
        </w:tc>
        <w:tc>
          <w:tcPr>
            <w:tcW w:w="1417" w:type="dxa"/>
          </w:tcPr>
          <w:p w:rsidR="0024520B" w:rsidRDefault="00051194" w:rsidP="0024520B">
            <w:pPr>
              <w:pStyle w:val="1"/>
              <w:ind w:left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251</w:t>
            </w:r>
          </w:p>
        </w:tc>
        <w:tc>
          <w:tcPr>
            <w:tcW w:w="1276" w:type="dxa"/>
          </w:tcPr>
          <w:p w:rsidR="0024520B" w:rsidRDefault="00051194" w:rsidP="0024520B">
            <w:pPr>
              <w:pStyle w:val="1"/>
              <w:ind w:left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49</w:t>
            </w:r>
          </w:p>
        </w:tc>
        <w:tc>
          <w:tcPr>
            <w:tcW w:w="1418" w:type="dxa"/>
          </w:tcPr>
          <w:p w:rsidR="0024520B" w:rsidRDefault="00051194" w:rsidP="0024520B">
            <w:pPr>
              <w:pStyle w:val="1"/>
              <w:ind w:left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247</w:t>
            </w:r>
          </w:p>
        </w:tc>
        <w:tc>
          <w:tcPr>
            <w:tcW w:w="1275" w:type="dxa"/>
          </w:tcPr>
          <w:p w:rsidR="0024520B" w:rsidRDefault="00E22F56" w:rsidP="0024520B">
            <w:pPr>
              <w:pStyle w:val="1"/>
              <w:ind w:left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25</w:t>
            </w:r>
          </w:p>
        </w:tc>
        <w:tc>
          <w:tcPr>
            <w:tcW w:w="1418" w:type="dxa"/>
          </w:tcPr>
          <w:p w:rsidR="0024520B" w:rsidRDefault="00E22F56" w:rsidP="0024520B">
            <w:pPr>
              <w:pStyle w:val="1"/>
              <w:ind w:left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70</w:t>
            </w:r>
          </w:p>
        </w:tc>
        <w:tc>
          <w:tcPr>
            <w:tcW w:w="1417" w:type="dxa"/>
          </w:tcPr>
          <w:p w:rsidR="0024520B" w:rsidRDefault="00E22F56" w:rsidP="0024520B">
            <w:pPr>
              <w:pStyle w:val="1"/>
              <w:ind w:left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62</w:t>
            </w:r>
          </w:p>
        </w:tc>
      </w:tr>
    </w:tbl>
    <w:p w:rsidR="00775555" w:rsidRPr="000F5996" w:rsidRDefault="00775555" w:rsidP="00E01F96">
      <w:pPr>
        <w:pStyle w:val="1"/>
        <w:ind w:left="0"/>
        <w:jc w:val="both"/>
        <w:rPr>
          <w:b/>
          <w:i/>
          <w:sz w:val="26"/>
          <w:szCs w:val="26"/>
        </w:rPr>
      </w:pPr>
    </w:p>
    <w:p w:rsidR="00787F7B" w:rsidRPr="0087626F" w:rsidRDefault="00E22F56" w:rsidP="00787F7B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242B2D"/>
          <w:sz w:val="26"/>
          <w:szCs w:val="26"/>
        </w:rPr>
      </w:pPr>
      <w:r w:rsidRPr="0087626F">
        <w:rPr>
          <w:rFonts w:ascii="Times New Roman" w:hAnsi="Times New Roman" w:cs="Times New Roman"/>
          <w:b/>
          <w:bCs/>
          <w:iCs/>
          <w:sz w:val="26"/>
          <w:szCs w:val="26"/>
        </w:rPr>
        <w:t>6.</w:t>
      </w:r>
      <w:r w:rsidRPr="0087626F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  <w:r w:rsidR="000F5996" w:rsidRPr="0087626F">
        <w:rPr>
          <w:rFonts w:ascii="Times New Roman" w:hAnsi="Times New Roman" w:cs="Times New Roman"/>
          <w:b/>
          <w:bCs/>
          <w:iCs/>
          <w:sz w:val="26"/>
          <w:szCs w:val="26"/>
        </w:rPr>
        <w:t>Сведения о педагогическом составе</w:t>
      </w:r>
    </w:p>
    <w:p w:rsidR="00E22F56" w:rsidRPr="0087626F" w:rsidRDefault="00E22F56" w:rsidP="00E22F56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42B2D"/>
          <w:sz w:val="26"/>
          <w:szCs w:val="26"/>
        </w:rPr>
      </w:pPr>
      <w:r w:rsidRPr="0087626F">
        <w:rPr>
          <w:rFonts w:ascii="Times New Roman" w:eastAsia="Times New Roman" w:hAnsi="Times New Roman" w:cs="Times New Roman"/>
          <w:b/>
          <w:bCs/>
          <w:i/>
          <w:iCs/>
          <w:color w:val="242B2D"/>
          <w:sz w:val="26"/>
          <w:szCs w:val="26"/>
        </w:rPr>
        <w:t>6.1.</w:t>
      </w:r>
      <w:r w:rsidR="00787F7B" w:rsidRPr="0087626F">
        <w:rPr>
          <w:rFonts w:ascii="Times New Roman" w:eastAsia="Times New Roman" w:hAnsi="Times New Roman" w:cs="Times New Roman"/>
          <w:b/>
          <w:bCs/>
          <w:i/>
          <w:iCs/>
          <w:color w:val="242B2D"/>
          <w:sz w:val="26"/>
          <w:szCs w:val="26"/>
        </w:rPr>
        <w:t xml:space="preserve"> Кадровое  обеспечение.</w:t>
      </w:r>
    </w:p>
    <w:p w:rsidR="00E22F56" w:rsidRPr="0087626F" w:rsidRDefault="00E22F56" w:rsidP="00E22F56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242B2D"/>
          <w:sz w:val="26"/>
          <w:szCs w:val="26"/>
        </w:rPr>
      </w:pPr>
    </w:p>
    <w:tbl>
      <w:tblPr>
        <w:tblStyle w:val="a9"/>
        <w:tblW w:w="10774" w:type="dxa"/>
        <w:tblLayout w:type="fixed"/>
        <w:tblLook w:val="04A0"/>
      </w:tblPr>
      <w:tblGrid>
        <w:gridCol w:w="1275"/>
        <w:gridCol w:w="711"/>
        <w:gridCol w:w="708"/>
        <w:gridCol w:w="709"/>
        <w:gridCol w:w="567"/>
        <w:gridCol w:w="567"/>
        <w:gridCol w:w="567"/>
        <w:gridCol w:w="851"/>
        <w:gridCol w:w="850"/>
        <w:gridCol w:w="1697"/>
        <w:gridCol w:w="555"/>
        <w:gridCol w:w="12"/>
        <w:gridCol w:w="567"/>
        <w:gridCol w:w="6"/>
        <w:gridCol w:w="559"/>
        <w:gridCol w:w="573"/>
      </w:tblGrid>
      <w:tr w:rsidR="00E22F56" w:rsidRPr="00E22F56" w:rsidTr="00E22F56">
        <w:trPr>
          <w:trHeight w:val="585"/>
        </w:trPr>
        <w:tc>
          <w:tcPr>
            <w:tcW w:w="1275" w:type="dxa"/>
            <w:vMerge w:val="restart"/>
          </w:tcPr>
          <w:p w:rsidR="00E22F56" w:rsidRPr="00E22F56" w:rsidRDefault="00E22F56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F56">
              <w:rPr>
                <w:rFonts w:ascii="Times New Roman" w:hAnsi="Times New Roman" w:cs="Times New Roman"/>
                <w:sz w:val="24"/>
                <w:szCs w:val="24"/>
              </w:rPr>
              <w:t>Кол-во педагогов</w:t>
            </w:r>
          </w:p>
        </w:tc>
        <w:tc>
          <w:tcPr>
            <w:tcW w:w="2128" w:type="dxa"/>
            <w:gridSpan w:val="3"/>
          </w:tcPr>
          <w:p w:rsidR="00E22F56" w:rsidRPr="00E22F56" w:rsidRDefault="00E22F56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F5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552" w:type="dxa"/>
            <w:gridSpan w:val="4"/>
          </w:tcPr>
          <w:p w:rsidR="00E22F56" w:rsidRPr="00E22F56" w:rsidRDefault="00E22F56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F56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547" w:type="dxa"/>
            <w:gridSpan w:val="2"/>
          </w:tcPr>
          <w:p w:rsidR="00E22F56" w:rsidRPr="00E22F56" w:rsidRDefault="00E22F56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F56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2272" w:type="dxa"/>
            <w:gridSpan w:val="6"/>
          </w:tcPr>
          <w:p w:rsidR="00E22F56" w:rsidRPr="00E22F56" w:rsidRDefault="00E22F56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F56">
              <w:rPr>
                <w:rFonts w:ascii="Times New Roman" w:hAnsi="Times New Roman" w:cs="Times New Roman"/>
                <w:sz w:val="24"/>
                <w:szCs w:val="24"/>
              </w:rPr>
              <w:t>Распределение по возрасту</w:t>
            </w:r>
          </w:p>
        </w:tc>
      </w:tr>
      <w:tr w:rsidR="00E22F56" w:rsidRPr="00E22F56" w:rsidTr="00E22F56">
        <w:trPr>
          <w:cantSplit/>
          <w:trHeight w:val="1350"/>
        </w:trPr>
        <w:tc>
          <w:tcPr>
            <w:tcW w:w="1275" w:type="dxa"/>
            <w:vMerge/>
          </w:tcPr>
          <w:p w:rsidR="00E22F56" w:rsidRPr="00E22F56" w:rsidRDefault="00E22F56" w:rsidP="006E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extDirection w:val="btLr"/>
          </w:tcPr>
          <w:p w:rsidR="00E22F56" w:rsidRPr="00E22F56" w:rsidRDefault="00E22F56" w:rsidP="006E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5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E22F56" w:rsidRPr="00E22F56" w:rsidRDefault="00E22F56" w:rsidP="006E24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22F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22F56" w:rsidRPr="00E22F56" w:rsidRDefault="00E22F56" w:rsidP="006E24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E22F56" w:rsidRPr="00E22F56" w:rsidRDefault="00E22F56" w:rsidP="006E24BF">
            <w:pPr>
              <w:ind w:left="-446" w:right="113" w:firstLine="559"/>
              <w:rPr>
                <w:rFonts w:ascii="Times New Roman" w:hAnsi="Times New Roman" w:cs="Times New Roman"/>
                <w:sz w:val="24"/>
                <w:szCs w:val="24"/>
              </w:rPr>
            </w:pPr>
            <w:r w:rsidRPr="00E22F56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spellStart"/>
            <w:r w:rsidRPr="00E22F56">
              <w:rPr>
                <w:rFonts w:ascii="Times New Roman" w:hAnsi="Times New Roman" w:cs="Times New Roman"/>
                <w:sz w:val="24"/>
                <w:szCs w:val="24"/>
              </w:rPr>
              <w:t>специал</w:t>
            </w:r>
            <w:proofErr w:type="spellEnd"/>
            <w:r w:rsidRPr="00E22F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2F56" w:rsidRPr="00E22F56" w:rsidRDefault="00E22F56" w:rsidP="006E24BF">
            <w:pPr>
              <w:ind w:left="-446" w:right="113" w:firstLine="5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E22F56" w:rsidRPr="00E22F56" w:rsidRDefault="00E22F56" w:rsidP="006E24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22F56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567" w:type="dxa"/>
            <w:textDirection w:val="btLr"/>
          </w:tcPr>
          <w:p w:rsidR="00E22F56" w:rsidRPr="00E22F56" w:rsidRDefault="00E22F56" w:rsidP="006E24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22F56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 w:rsidRPr="00E22F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22F56" w:rsidRPr="00E22F56" w:rsidRDefault="00E22F56" w:rsidP="006E24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22F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" w:type="dxa"/>
            <w:textDirection w:val="btLr"/>
          </w:tcPr>
          <w:p w:rsidR="00E22F56" w:rsidRPr="00E22F56" w:rsidRDefault="00E22F56" w:rsidP="006E24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22F5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E22F56" w:rsidRPr="00E22F56" w:rsidRDefault="00E22F56" w:rsidP="006E24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F56" w:rsidRPr="00E22F56" w:rsidRDefault="00E22F56" w:rsidP="006E24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E22F56" w:rsidRPr="00E22F56" w:rsidRDefault="00E22F56" w:rsidP="006E24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22F56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E22F5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22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2F56" w:rsidRPr="00E22F56" w:rsidRDefault="00E22F56" w:rsidP="006E24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F56" w:rsidRPr="00E22F56" w:rsidRDefault="00E22F56" w:rsidP="006E24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F56" w:rsidRPr="00E22F56" w:rsidRDefault="00E22F56" w:rsidP="006E24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22F5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E22F56" w:rsidRPr="00E22F56" w:rsidRDefault="00E22F56" w:rsidP="006E24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F56" w:rsidRPr="00E22F56" w:rsidRDefault="00E22F56" w:rsidP="006E24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E22F56" w:rsidRPr="00E22F56" w:rsidRDefault="00E22F56" w:rsidP="006E24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22F56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850" w:type="dxa"/>
          </w:tcPr>
          <w:p w:rsidR="00E22F56" w:rsidRPr="00E22F56" w:rsidRDefault="00E22F56" w:rsidP="006E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56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</w:t>
            </w:r>
            <w:r w:rsidRPr="00E22F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22F56" w:rsidRPr="00E22F56" w:rsidRDefault="00E22F56" w:rsidP="006E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E22F56" w:rsidRPr="00E22F56" w:rsidRDefault="00E22F56" w:rsidP="006E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56">
              <w:rPr>
                <w:rFonts w:ascii="Times New Roman" w:hAnsi="Times New Roman" w:cs="Times New Roman"/>
                <w:sz w:val="24"/>
                <w:szCs w:val="24"/>
              </w:rPr>
              <w:t>Совместительство</w:t>
            </w:r>
          </w:p>
        </w:tc>
        <w:tc>
          <w:tcPr>
            <w:tcW w:w="567" w:type="dxa"/>
            <w:gridSpan w:val="2"/>
          </w:tcPr>
          <w:p w:rsidR="00E22F56" w:rsidRPr="00E22F56" w:rsidRDefault="00E22F56" w:rsidP="006E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56">
              <w:rPr>
                <w:rFonts w:ascii="Times New Roman" w:hAnsi="Times New Roman" w:cs="Times New Roman"/>
                <w:sz w:val="24"/>
                <w:szCs w:val="24"/>
              </w:rPr>
              <w:t xml:space="preserve">до 25 </w:t>
            </w:r>
          </w:p>
        </w:tc>
        <w:tc>
          <w:tcPr>
            <w:tcW w:w="567" w:type="dxa"/>
          </w:tcPr>
          <w:p w:rsidR="00E22F56" w:rsidRPr="00E22F56" w:rsidRDefault="00E22F56" w:rsidP="006E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56">
              <w:rPr>
                <w:rFonts w:ascii="Times New Roman" w:hAnsi="Times New Roman" w:cs="Times New Roman"/>
                <w:sz w:val="24"/>
                <w:szCs w:val="24"/>
              </w:rPr>
              <w:t>25-35</w:t>
            </w:r>
          </w:p>
        </w:tc>
        <w:tc>
          <w:tcPr>
            <w:tcW w:w="565" w:type="dxa"/>
            <w:gridSpan w:val="2"/>
          </w:tcPr>
          <w:p w:rsidR="00E22F56" w:rsidRPr="00E22F56" w:rsidRDefault="00E22F56" w:rsidP="006E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56">
              <w:rPr>
                <w:rFonts w:ascii="Times New Roman" w:hAnsi="Times New Roman" w:cs="Times New Roman"/>
                <w:sz w:val="24"/>
                <w:szCs w:val="24"/>
              </w:rPr>
              <w:t>35-55</w:t>
            </w:r>
          </w:p>
        </w:tc>
        <w:tc>
          <w:tcPr>
            <w:tcW w:w="573" w:type="dxa"/>
          </w:tcPr>
          <w:p w:rsidR="00E22F56" w:rsidRPr="00E22F56" w:rsidRDefault="00E22F56" w:rsidP="006E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56">
              <w:rPr>
                <w:rFonts w:ascii="Times New Roman" w:hAnsi="Times New Roman" w:cs="Times New Roman"/>
                <w:sz w:val="24"/>
                <w:szCs w:val="24"/>
              </w:rPr>
              <w:t>55 и выше</w:t>
            </w:r>
          </w:p>
        </w:tc>
      </w:tr>
      <w:tr w:rsidR="00E22F56" w:rsidRPr="00E22F56" w:rsidTr="00E22F56">
        <w:tc>
          <w:tcPr>
            <w:tcW w:w="1275" w:type="dxa"/>
          </w:tcPr>
          <w:p w:rsidR="00E22F56" w:rsidRPr="00E22F56" w:rsidRDefault="00E22F56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F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1" w:type="dxa"/>
          </w:tcPr>
          <w:p w:rsidR="00E22F56" w:rsidRPr="00E22F56" w:rsidRDefault="00E22F56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F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E22F56" w:rsidRPr="00E22F56" w:rsidRDefault="00E22F56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F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22F56" w:rsidRPr="00E22F56" w:rsidRDefault="00E22F56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F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22F56" w:rsidRPr="00E22F56" w:rsidRDefault="00E22F56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F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22F56" w:rsidRPr="00E22F56" w:rsidRDefault="00E22F56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F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22F56" w:rsidRPr="00E22F56" w:rsidRDefault="00E22F56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F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22F56" w:rsidRPr="00E22F56" w:rsidRDefault="00E22F56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F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22F56" w:rsidRPr="00E22F56" w:rsidRDefault="00E22F56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F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7" w:type="dxa"/>
          </w:tcPr>
          <w:p w:rsidR="00E22F56" w:rsidRPr="00E22F56" w:rsidRDefault="00E22F56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F56">
              <w:rPr>
                <w:rFonts w:ascii="Times New Roman" w:hAnsi="Times New Roman" w:cs="Times New Roman"/>
                <w:sz w:val="24"/>
                <w:szCs w:val="24"/>
              </w:rPr>
              <w:t>11 (8 –внешнее, 3-внутреннее)</w:t>
            </w:r>
          </w:p>
        </w:tc>
        <w:tc>
          <w:tcPr>
            <w:tcW w:w="555" w:type="dxa"/>
          </w:tcPr>
          <w:p w:rsidR="00E22F56" w:rsidRPr="00E22F56" w:rsidRDefault="00E22F56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F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" w:type="dxa"/>
            <w:gridSpan w:val="3"/>
          </w:tcPr>
          <w:p w:rsidR="00E22F56" w:rsidRPr="00E22F56" w:rsidRDefault="00E22F56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F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</w:tcPr>
          <w:p w:rsidR="00E22F56" w:rsidRPr="00E22F56" w:rsidRDefault="00E22F56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F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</w:tcPr>
          <w:p w:rsidR="00E22F56" w:rsidRPr="00E22F56" w:rsidRDefault="00E22F56" w:rsidP="006E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94938" w:rsidRDefault="00E94938" w:rsidP="00C83BB4">
      <w:pPr>
        <w:rPr>
          <w:rFonts w:ascii="Times New Roman" w:hAnsi="Times New Roman" w:cs="Times New Roman"/>
          <w:b/>
          <w:i/>
          <w:sz w:val="26"/>
          <w:szCs w:val="26"/>
        </w:rPr>
      </w:pPr>
    </w:p>
    <w:p w:rsidR="00E01F96" w:rsidRDefault="00E94938" w:rsidP="00C83BB4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E94938">
        <w:rPr>
          <w:rFonts w:ascii="Times New Roman" w:hAnsi="Times New Roman" w:cs="Times New Roman"/>
          <w:b/>
          <w:i/>
          <w:sz w:val="26"/>
          <w:szCs w:val="26"/>
        </w:rPr>
        <w:t>6.2. Участие педагогов в</w:t>
      </w:r>
      <w:r w:rsidRPr="00E94938">
        <w:rPr>
          <w:rFonts w:ascii="TimesNewRomanPSMT" w:hAnsi="TimesNewRomanPSMT" w:cs="TimesNewRomanPSMT"/>
          <w:sz w:val="24"/>
          <w:szCs w:val="24"/>
        </w:rPr>
        <w:t xml:space="preserve"> </w:t>
      </w:r>
      <w:r w:rsidRPr="00E94938">
        <w:rPr>
          <w:rFonts w:ascii="Times New Roman" w:hAnsi="Times New Roman" w:cs="Times New Roman"/>
          <w:b/>
          <w:i/>
          <w:sz w:val="26"/>
          <w:szCs w:val="26"/>
        </w:rPr>
        <w:t>конкурсных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и </w:t>
      </w:r>
      <w:r w:rsidRPr="00E94938">
        <w:rPr>
          <w:rFonts w:ascii="Times New Roman" w:hAnsi="Times New Roman" w:cs="Times New Roman"/>
          <w:b/>
          <w:i/>
          <w:sz w:val="26"/>
          <w:szCs w:val="26"/>
        </w:rPr>
        <w:t xml:space="preserve"> метод</w:t>
      </w:r>
      <w:r w:rsidR="00BA0844">
        <w:rPr>
          <w:rFonts w:ascii="Times New Roman" w:hAnsi="Times New Roman" w:cs="Times New Roman"/>
          <w:b/>
          <w:i/>
          <w:sz w:val="26"/>
          <w:szCs w:val="26"/>
        </w:rPr>
        <w:t xml:space="preserve">ических мероприятиях различного </w:t>
      </w:r>
      <w:r w:rsidRPr="00E94938">
        <w:rPr>
          <w:rFonts w:ascii="Times New Roman" w:hAnsi="Times New Roman" w:cs="Times New Roman"/>
          <w:b/>
          <w:i/>
          <w:sz w:val="26"/>
          <w:szCs w:val="26"/>
        </w:rPr>
        <w:t>уровня:</w:t>
      </w:r>
    </w:p>
    <w:tbl>
      <w:tblPr>
        <w:tblStyle w:val="a9"/>
        <w:tblW w:w="0" w:type="auto"/>
        <w:tblLook w:val="04A0"/>
      </w:tblPr>
      <w:tblGrid>
        <w:gridCol w:w="2027"/>
        <w:gridCol w:w="2027"/>
        <w:gridCol w:w="13"/>
        <w:gridCol w:w="2014"/>
        <w:gridCol w:w="2010"/>
        <w:gridCol w:w="17"/>
        <w:gridCol w:w="2028"/>
      </w:tblGrid>
      <w:tr w:rsidR="00E94938" w:rsidTr="00E94938">
        <w:trPr>
          <w:trHeight w:val="315"/>
        </w:trPr>
        <w:tc>
          <w:tcPr>
            <w:tcW w:w="2027" w:type="dxa"/>
            <w:vMerge w:val="restart"/>
          </w:tcPr>
          <w:p w:rsidR="00E94938" w:rsidRPr="00E94938" w:rsidRDefault="00E94938" w:rsidP="00E949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4938">
              <w:rPr>
                <w:rFonts w:ascii="Times New Roman" w:hAnsi="Times New Roman" w:cs="Times New Roman"/>
                <w:b/>
                <w:sz w:val="26"/>
                <w:szCs w:val="26"/>
              </w:rPr>
              <w:t>уровень</w:t>
            </w:r>
          </w:p>
        </w:tc>
        <w:tc>
          <w:tcPr>
            <w:tcW w:w="4054" w:type="dxa"/>
            <w:gridSpan w:val="3"/>
          </w:tcPr>
          <w:p w:rsidR="00E94938" w:rsidRPr="00E94938" w:rsidRDefault="00E94938" w:rsidP="00E949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520B">
              <w:rPr>
                <w:rFonts w:ascii="Times New Roman" w:hAnsi="Times New Roman" w:cs="Times New Roman"/>
                <w:b/>
                <w:sz w:val="24"/>
                <w:szCs w:val="24"/>
              </w:rPr>
              <w:t>2014-2015уч</w:t>
            </w:r>
            <w:proofErr w:type="gramStart"/>
            <w:r w:rsidRPr="0024520B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24520B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4055" w:type="dxa"/>
            <w:gridSpan w:val="3"/>
          </w:tcPr>
          <w:p w:rsidR="00E94938" w:rsidRPr="00E94938" w:rsidRDefault="00E94938" w:rsidP="00E949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520B">
              <w:rPr>
                <w:rFonts w:ascii="Times New Roman" w:hAnsi="Times New Roman" w:cs="Times New Roman"/>
                <w:b/>
                <w:sz w:val="24"/>
                <w:szCs w:val="24"/>
              </w:rPr>
              <w:t>2015-2016уч</w:t>
            </w:r>
            <w:proofErr w:type="gramStart"/>
            <w:r w:rsidRPr="0024520B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24520B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</w:tr>
      <w:tr w:rsidR="00E94938" w:rsidTr="00E94938">
        <w:trPr>
          <w:trHeight w:val="255"/>
        </w:trPr>
        <w:tc>
          <w:tcPr>
            <w:tcW w:w="2027" w:type="dxa"/>
            <w:vMerge/>
          </w:tcPr>
          <w:p w:rsidR="00E94938" w:rsidRPr="00E94938" w:rsidRDefault="00E94938" w:rsidP="00E949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0" w:type="dxa"/>
            <w:gridSpan w:val="2"/>
          </w:tcPr>
          <w:p w:rsidR="00F35CB3" w:rsidRDefault="00F35CB3" w:rsidP="00F35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E94938" w:rsidRPr="0024520B" w:rsidRDefault="00F35CB3" w:rsidP="00F35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2014" w:type="dxa"/>
          </w:tcPr>
          <w:p w:rsidR="00F35CB3" w:rsidRDefault="00F35CB3" w:rsidP="00F35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E94938" w:rsidRPr="0024520B" w:rsidRDefault="00F35CB3" w:rsidP="00F35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010" w:type="dxa"/>
          </w:tcPr>
          <w:p w:rsidR="00E94938" w:rsidRDefault="00E94938" w:rsidP="00E94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E94938" w:rsidRPr="0024520B" w:rsidRDefault="00F35CB3" w:rsidP="00E94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2045" w:type="dxa"/>
            <w:gridSpan w:val="2"/>
          </w:tcPr>
          <w:p w:rsidR="00F35CB3" w:rsidRDefault="00F35CB3" w:rsidP="00F35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E94938" w:rsidRPr="0024520B" w:rsidRDefault="00F35CB3" w:rsidP="00F35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</w:tr>
      <w:tr w:rsidR="00E94938" w:rsidRPr="00E94938" w:rsidTr="00E94938">
        <w:trPr>
          <w:trHeight w:val="518"/>
        </w:trPr>
        <w:tc>
          <w:tcPr>
            <w:tcW w:w="2027" w:type="dxa"/>
          </w:tcPr>
          <w:p w:rsidR="00E94938" w:rsidRPr="00E94938" w:rsidRDefault="00E94938" w:rsidP="00ED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38">
              <w:rPr>
                <w:rFonts w:ascii="Times New Roman" w:hAnsi="Times New Roman" w:cs="Times New Roman"/>
                <w:sz w:val="24"/>
                <w:szCs w:val="24"/>
              </w:rPr>
              <w:t>международный,</w:t>
            </w:r>
          </w:p>
          <w:p w:rsidR="00E94938" w:rsidRPr="00E94938" w:rsidRDefault="00E94938" w:rsidP="00ED6B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4938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27" w:type="dxa"/>
          </w:tcPr>
          <w:p w:rsidR="00F35CB3" w:rsidRDefault="00F35CB3" w:rsidP="00ED6B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94938" w:rsidRPr="00E94938" w:rsidRDefault="00F35CB3" w:rsidP="00ED6B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027" w:type="dxa"/>
            <w:gridSpan w:val="2"/>
          </w:tcPr>
          <w:p w:rsidR="00F35CB3" w:rsidRDefault="00F35CB3" w:rsidP="00ED6B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94938" w:rsidRPr="00E94938" w:rsidRDefault="00F35CB3" w:rsidP="00ED6B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027" w:type="dxa"/>
            <w:gridSpan w:val="2"/>
          </w:tcPr>
          <w:p w:rsidR="00E94938" w:rsidRPr="00E94938" w:rsidRDefault="00F35CB3" w:rsidP="00ED6B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E94938" w:rsidRPr="00E94938" w:rsidRDefault="00F35CB3" w:rsidP="00ED6B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E94938" w:rsidRPr="00E94938" w:rsidTr="00E94938">
        <w:tc>
          <w:tcPr>
            <w:tcW w:w="2027" w:type="dxa"/>
          </w:tcPr>
          <w:p w:rsidR="00E94938" w:rsidRPr="00E94938" w:rsidRDefault="00E94938" w:rsidP="00ED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3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2027" w:type="dxa"/>
          </w:tcPr>
          <w:p w:rsidR="00E94938" w:rsidRPr="00E94938" w:rsidRDefault="00F35CB3" w:rsidP="00ED6B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2027" w:type="dxa"/>
            <w:gridSpan w:val="2"/>
          </w:tcPr>
          <w:p w:rsidR="00E94938" w:rsidRPr="00E94938" w:rsidRDefault="00F35CB3" w:rsidP="00ED6B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027" w:type="dxa"/>
            <w:gridSpan w:val="2"/>
          </w:tcPr>
          <w:p w:rsidR="00E94938" w:rsidRPr="00E94938" w:rsidRDefault="00F35CB3" w:rsidP="00ED6B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2028" w:type="dxa"/>
          </w:tcPr>
          <w:p w:rsidR="00E94938" w:rsidRPr="00E94938" w:rsidRDefault="00F35CB3" w:rsidP="00ED6B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</w:tr>
      <w:tr w:rsidR="00E94938" w:rsidRPr="00E94938" w:rsidTr="00E94938">
        <w:tc>
          <w:tcPr>
            <w:tcW w:w="2027" w:type="dxa"/>
          </w:tcPr>
          <w:p w:rsidR="00E94938" w:rsidRPr="00E94938" w:rsidRDefault="00E94938" w:rsidP="00ED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3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27" w:type="dxa"/>
          </w:tcPr>
          <w:p w:rsidR="00E94938" w:rsidRPr="00E94938" w:rsidRDefault="00F35CB3" w:rsidP="00ED6B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027" w:type="dxa"/>
            <w:gridSpan w:val="2"/>
          </w:tcPr>
          <w:p w:rsidR="00E94938" w:rsidRPr="00E94938" w:rsidRDefault="00F35CB3" w:rsidP="00ED6B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2027" w:type="dxa"/>
            <w:gridSpan w:val="2"/>
          </w:tcPr>
          <w:p w:rsidR="00E94938" w:rsidRPr="00E94938" w:rsidRDefault="00F35CB3" w:rsidP="00ED6B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028" w:type="dxa"/>
          </w:tcPr>
          <w:p w:rsidR="00E94938" w:rsidRPr="00E94938" w:rsidRDefault="00F35CB3" w:rsidP="00ED6B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</w:tr>
      <w:tr w:rsidR="001D6F0A" w:rsidRPr="00E94938" w:rsidTr="00E94938">
        <w:tc>
          <w:tcPr>
            <w:tcW w:w="2027" w:type="dxa"/>
          </w:tcPr>
          <w:p w:rsidR="001D6F0A" w:rsidRPr="00E94938" w:rsidRDefault="001D6F0A" w:rsidP="00ED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27" w:type="dxa"/>
          </w:tcPr>
          <w:p w:rsidR="001D6F0A" w:rsidRDefault="00ED6BBD" w:rsidP="00ED6B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2027" w:type="dxa"/>
            <w:gridSpan w:val="2"/>
          </w:tcPr>
          <w:p w:rsidR="001D6F0A" w:rsidRDefault="00ED6BBD" w:rsidP="00ED6B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2027" w:type="dxa"/>
            <w:gridSpan w:val="2"/>
          </w:tcPr>
          <w:p w:rsidR="001D6F0A" w:rsidRDefault="00ED6BBD" w:rsidP="00ED6B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</w:t>
            </w:r>
          </w:p>
        </w:tc>
        <w:tc>
          <w:tcPr>
            <w:tcW w:w="2028" w:type="dxa"/>
          </w:tcPr>
          <w:p w:rsidR="001D6F0A" w:rsidRDefault="00ED6BBD" w:rsidP="00ED6B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</w:tr>
    </w:tbl>
    <w:p w:rsidR="00F35CB3" w:rsidRDefault="00F35CB3" w:rsidP="00ED6BBD">
      <w:pPr>
        <w:jc w:val="center"/>
        <w:rPr>
          <w:rFonts w:ascii="Times New Roman" w:hAnsi="Times New Roman" w:cs="Times New Roman"/>
        </w:rPr>
      </w:pPr>
    </w:p>
    <w:p w:rsidR="00E94938" w:rsidRPr="00ED6BBD" w:rsidRDefault="00F35CB3" w:rsidP="00F35CB3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35CB3">
        <w:rPr>
          <w:rFonts w:ascii="Times New Roman" w:hAnsi="Times New Roman" w:cs="Times New Roman"/>
          <w:b/>
          <w:i/>
          <w:sz w:val="26"/>
          <w:szCs w:val="26"/>
        </w:rPr>
        <w:t>6.3. Педагоги дополнительного образования, прошедшие обучения на курсах повышения квалификации</w:t>
      </w:r>
    </w:p>
    <w:tbl>
      <w:tblPr>
        <w:tblStyle w:val="a9"/>
        <w:tblW w:w="9464" w:type="dxa"/>
        <w:tblLook w:val="04A0"/>
      </w:tblPr>
      <w:tblGrid>
        <w:gridCol w:w="1951"/>
        <w:gridCol w:w="2126"/>
        <w:gridCol w:w="3120"/>
        <w:gridCol w:w="2267"/>
      </w:tblGrid>
      <w:tr w:rsidR="00BA0844" w:rsidRPr="00ED6BBD" w:rsidTr="00BA0844">
        <w:tc>
          <w:tcPr>
            <w:tcW w:w="1951" w:type="dxa"/>
          </w:tcPr>
          <w:p w:rsidR="00BA0844" w:rsidRPr="00ED6BBD" w:rsidRDefault="00BA0844" w:rsidP="00BA0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6BBD">
              <w:rPr>
                <w:rFonts w:ascii="Times New Roman" w:hAnsi="Times New Roman" w:cs="Times New Roman"/>
                <w:b/>
                <w:sz w:val="26"/>
                <w:szCs w:val="26"/>
              </w:rPr>
              <w:t>уровень</w:t>
            </w:r>
          </w:p>
        </w:tc>
        <w:tc>
          <w:tcPr>
            <w:tcW w:w="2126" w:type="dxa"/>
          </w:tcPr>
          <w:p w:rsidR="00BA0844" w:rsidRPr="00ED6BBD" w:rsidRDefault="00BA0844" w:rsidP="00BA0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6BBD">
              <w:rPr>
                <w:rFonts w:ascii="Times New Roman" w:hAnsi="Times New Roman" w:cs="Times New Roman"/>
                <w:b/>
              </w:rPr>
              <w:t>Год проведения</w:t>
            </w:r>
          </w:p>
        </w:tc>
        <w:tc>
          <w:tcPr>
            <w:tcW w:w="3120" w:type="dxa"/>
          </w:tcPr>
          <w:p w:rsidR="00BA0844" w:rsidRPr="00ED6BBD" w:rsidRDefault="00BA0844" w:rsidP="00BA0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6BBD">
              <w:rPr>
                <w:rFonts w:ascii="Times New Roman" w:hAnsi="Times New Roman" w:cs="Times New Roman"/>
                <w:b/>
              </w:rPr>
              <w:t>Тематика</w:t>
            </w:r>
          </w:p>
        </w:tc>
        <w:tc>
          <w:tcPr>
            <w:tcW w:w="2267" w:type="dxa"/>
          </w:tcPr>
          <w:p w:rsidR="00BA0844" w:rsidRPr="00ED6BBD" w:rsidRDefault="00BA0844" w:rsidP="00BA0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6BBD">
              <w:rPr>
                <w:rFonts w:ascii="Times New Roman" w:hAnsi="Times New Roman" w:cs="Times New Roman"/>
                <w:b/>
              </w:rPr>
              <w:t xml:space="preserve">кол-во  педагогов </w:t>
            </w:r>
            <w:proofErr w:type="gramStart"/>
            <w:r w:rsidRPr="00ED6BBD">
              <w:rPr>
                <w:rFonts w:ascii="Times New Roman" w:hAnsi="Times New Roman" w:cs="Times New Roman"/>
                <w:b/>
              </w:rPr>
              <w:t>до</w:t>
            </w:r>
            <w:proofErr w:type="gramEnd"/>
          </w:p>
        </w:tc>
      </w:tr>
      <w:tr w:rsidR="00BA0844" w:rsidRPr="00713252" w:rsidTr="00BA0844">
        <w:tc>
          <w:tcPr>
            <w:tcW w:w="1951" w:type="dxa"/>
          </w:tcPr>
          <w:p w:rsidR="00BA0844" w:rsidRPr="00E94938" w:rsidRDefault="00BA0844" w:rsidP="00BA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38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</w:p>
        </w:tc>
        <w:tc>
          <w:tcPr>
            <w:tcW w:w="2126" w:type="dxa"/>
          </w:tcPr>
          <w:p w:rsidR="00BA0844" w:rsidRDefault="00BA0844" w:rsidP="00BA0844">
            <w:pPr>
              <w:jc w:val="center"/>
              <w:rPr>
                <w:rFonts w:ascii="Times New Roman" w:hAnsi="Times New Roman" w:cs="Times New Roman"/>
              </w:rPr>
            </w:pPr>
          </w:p>
          <w:p w:rsidR="00BA0844" w:rsidRDefault="00BA0844" w:rsidP="00BA0844">
            <w:pPr>
              <w:jc w:val="center"/>
              <w:rPr>
                <w:rFonts w:ascii="Times New Roman" w:hAnsi="Times New Roman" w:cs="Times New Roman"/>
              </w:rPr>
            </w:pPr>
          </w:p>
          <w:p w:rsidR="00BA0844" w:rsidRPr="00713252" w:rsidRDefault="00ED6BBD" w:rsidP="00BA08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</w:t>
            </w:r>
            <w:r w:rsidR="00BA0844" w:rsidRPr="00713252">
              <w:rPr>
                <w:rFonts w:ascii="Times New Roman" w:hAnsi="Times New Roman" w:cs="Times New Roman"/>
              </w:rPr>
              <w:t>2016</w:t>
            </w:r>
            <w:r>
              <w:rPr>
                <w:rFonts w:ascii="Times New Roman" w:hAnsi="Times New Roman" w:cs="Times New Roman"/>
              </w:rPr>
              <w:t>уч.</w:t>
            </w:r>
            <w:r w:rsidR="00BA0844" w:rsidRPr="0071325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120" w:type="dxa"/>
          </w:tcPr>
          <w:p w:rsidR="00BA0844" w:rsidRPr="00713252" w:rsidRDefault="00BA0844" w:rsidP="00BA0844">
            <w:pPr>
              <w:jc w:val="center"/>
              <w:rPr>
                <w:rFonts w:ascii="Times New Roman" w:hAnsi="Times New Roman" w:cs="Times New Roman"/>
              </w:rPr>
            </w:pPr>
            <w:r w:rsidRPr="00713252">
              <w:rPr>
                <w:rFonts w:ascii="Times New Roman" w:hAnsi="Times New Roman" w:cs="Times New Roman"/>
              </w:rPr>
              <w:t>«Развитие профессиональных компетенций педагогов дополнительного образования» для педагогов дополнительного образования</w:t>
            </w:r>
          </w:p>
        </w:tc>
        <w:tc>
          <w:tcPr>
            <w:tcW w:w="2267" w:type="dxa"/>
          </w:tcPr>
          <w:p w:rsidR="00BA0844" w:rsidRPr="00713252" w:rsidRDefault="00BA0844" w:rsidP="00BA08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</w:tbl>
    <w:p w:rsidR="00F35CB3" w:rsidRDefault="00F35CB3" w:rsidP="00F35CB3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0F02A3" w:rsidRPr="00F35CB3" w:rsidRDefault="000F02A3" w:rsidP="00F35CB3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EC5250" w:rsidRDefault="00E01F96" w:rsidP="00876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C5250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II. </w:t>
      </w:r>
      <w:r w:rsidR="0087626F">
        <w:rPr>
          <w:rFonts w:ascii="Times New Roman" w:hAnsi="Times New Roman" w:cs="Times New Roman"/>
          <w:b/>
          <w:bCs/>
          <w:sz w:val="26"/>
          <w:szCs w:val="26"/>
        </w:rPr>
        <w:t xml:space="preserve"> Образовательная деятельность.</w:t>
      </w:r>
    </w:p>
    <w:p w:rsidR="0087626F" w:rsidRDefault="0087626F" w:rsidP="00876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7626F" w:rsidRPr="00BA0844" w:rsidRDefault="0087626F" w:rsidP="008762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A0844">
        <w:rPr>
          <w:rFonts w:ascii="Times New Roman" w:hAnsi="Times New Roman" w:cs="Times New Roman"/>
          <w:b/>
          <w:sz w:val="26"/>
          <w:szCs w:val="26"/>
        </w:rPr>
        <w:t>2. Цель, задачи и приоритетные направления работы.</w:t>
      </w:r>
    </w:p>
    <w:p w:rsidR="00EC5250" w:rsidRPr="005011F0" w:rsidRDefault="008B4E18" w:rsidP="00ED6BB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</w:t>
      </w:r>
      <w:r w:rsidR="00C83BB4" w:rsidRPr="00C83BB4">
        <w:rPr>
          <w:rFonts w:ascii="Times New Roman" w:eastAsia="Times New Roman" w:hAnsi="Times New Roman" w:cs="Times New Roman"/>
          <w:sz w:val="26"/>
          <w:szCs w:val="26"/>
        </w:rPr>
        <w:t>1.</w:t>
      </w:r>
      <w:r w:rsidR="00C83BB4">
        <w:rPr>
          <w:rFonts w:ascii="Calibri" w:eastAsia="Times New Roman" w:hAnsi="Calibri" w:cs="Times New Roman"/>
          <w:sz w:val="26"/>
          <w:szCs w:val="26"/>
        </w:rPr>
        <w:t xml:space="preserve"> </w:t>
      </w:r>
      <w:r w:rsidR="00EC5250" w:rsidRPr="0069556F">
        <w:rPr>
          <w:rFonts w:ascii="Calibri" w:eastAsia="Times New Roman" w:hAnsi="Calibri" w:cs="Times New Roman"/>
          <w:sz w:val="26"/>
          <w:szCs w:val="26"/>
        </w:rPr>
        <w:t xml:space="preserve"> </w:t>
      </w:r>
      <w:r w:rsidR="00EC5250" w:rsidRPr="0069556F">
        <w:rPr>
          <w:rFonts w:ascii="Times New Roman" w:hAnsi="Times New Roman" w:cs="Times New Roman"/>
          <w:sz w:val="26"/>
          <w:szCs w:val="26"/>
        </w:rPr>
        <w:t>Целью</w:t>
      </w:r>
      <w:r w:rsidR="00EC5250" w:rsidRPr="0069556F">
        <w:rPr>
          <w:rFonts w:ascii="Times New Roman" w:eastAsia="Times New Roman" w:hAnsi="Times New Roman" w:cs="Times New Roman"/>
          <w:sz w:val="26"/>
          <w:szCs w:val="26"/>
        </w:rPr>
        <w:t xml:space="preserve"> деятельности</w:t>
      </w:r>
      <w:r w:rsidR="00EC5250" w:rsidRPr="0069556F">
        <w:rPr>
          <w:rFonts w:ascii="Times New Roman" w:hAnsi="Times New Roman" w:cs="Times New Roman"/>
          <w:sz w:val="26"/>
          <w:szCs w:val="26"/>
        </w:rPr>
        <w:t xml:space="preserve"> МКУДО «Дом творчества» является</w:t>
      </w:r>
      <w:r w:rsidR="00EC5250" w:rsidRPr="00A65C06">
        <w:rPr>
          <w:color w:val="FF0000"/>
          <w:sz w:val="26"/>
          <w:szCs w:val="26"/>
        </w:rPr>
        <w:t xml:space="preserve"> </w:t>
      </w:r>
      <w:r w:rsidR="00EC5250" w:rsidRPr="00A8122E">
        <w:rPr>
          <w:rFonts w:ascii="Times New Roman" w:hAnsi="Times New Roman" w:cs="Times New Roman"/>
          <w:sz w:val="26"/>
          <w:szCs w:val="26"/>
        </w:rPr>
        <w:t xml:space="preserve"> –</w:t>
      </w:r>
      <w:r w:rsidR="00EC5250" w:rsidRPr="00A65C0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EC5250" w:rsidRPr="00B0574A">
        <w:rPr>
          <w:rFonts w:ascii="Times New Roman" w:hAnsi="Times New Roman" w:cs="Times New Roman"/>
          <w:sz w:val="26"/>
          <w:szCs w:val="26"/>
        </w:rPr>
        <w:t>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</w:t>
      </w:r>
    </w:p>
    <w:p w:rsidR="00EC5250" w:rsidRPr="00EB3A28" w:rsidRDefault="00EC5250" w:rsidP="00EC5250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3A28">
        <w:rPr>
          <w:rFonts w:ascii="Times New Roman" w:hAnsi="Times New Roman" w:cs="Times New Roman"/>
          <w:sz w:val="26"/>
          <w:szCs w:val="26"/>
        </w:rPr>
        <w:t>Исходя из цели, определяются</w:t>
      </w:r>
      <w:r w:rsidRPr="00EB3A28">
        <w:rPr>
          <w:rFonts w:ascii="Times New Roman" w:eastAsia="Times New Roman" w:hAnsi="Times New Roman" w:cs="Times New Roman"/>
          <w:sz w:val="26"/>
          <w:szCs w:val="26"/>
        </w:rPr>
        <w:t xml:space="preserve"> задачи:</w:t>
      </w:r>
    </w:p>
    <w:p w:rsidR="00EC5250" w:rsidRPr="00EB3A28" w:rsidRDefault="008B4E18" w:rsidP="008B4E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EC5250" w:rsidRPr="00EB3A28">
        <w:rPr>
          <w:rFonts w:ascii="Times New Roman" w:eastAsia="Times New Roman" w:hAnsi="Times New Roman" w:cs="Times New Roman"/>
          <w:sz w:val="26"/>
          <w:szCs w:val="26"/>
        </w:rPr>
        <w:t>обеспечение духовно-нравственного, гражданско-патриотического, трудового воспитания детей;</w:t>
      </w:r>
    </w:p>
    <w:p w:rsidR="00EC5250" w:rsidRPr="00EB3A28" w:rsidRDefault="008B4E18" w:rsidP="008B4E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EC5250" w:rsidRPr="00EB3A28">
        <w:rPr>
          <w:rFonts w:ascii="Times New Roman" w:eastAsia="Times New Roman" w:hAnsi="Times New Roman" w:cs="Times New Roman"/>
          <w:sz w:val="26"/>
          <w:szCs w:val="26"/>
        </w:rPr>
        <w:t>выявление и развитие творческого потенциала одаренных детей;</w:t>
      </w:r>
    </w:p>
    <w:p w:rsidR="00EC5250" w:rsidRPr="00EB3A28" w:rsidRDefault="008B4E18" w:rsidP="008B4E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EC5250" w:rsidRPr="00EB3A28">
        <w:rPr>
          <w:rFonts w:ascii="Times New Roman" w:eastAsia="Times New Roman" w:hAnsi="Times New Roman" w:cs="Times New Roman"/>
          <w:sz w:val="26"/>
          <w:szCs w:val="26"/>
        </w:rPr>
        <w:t xml:space="preserve"> профессиональная ориентация детей;</w:t>
      </w:r>
    </w:p>
    <w:p w:rsidR="00EC5250" w:rsidRPr="00EB3A28" w:rsidRDefault="008B4E18" w:rsidP="008B4E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EC5250" w:rsidRPr="00EB3A28">
        <w:rPr>
          <w:rFonts w:ascii="Times New Roman" w:eastAsia="Times New Roman" w:hAnsi="Times New Roman" w:cs="Times New Roman"/>
          <w:sz w:val="26"/>
          <w:szCs w:val="26"/>
        </w:rPr>
        <w:t xml:space="preserve">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 в возрасте преимущественно от </w:t>
      </w:r>
      <w:r w:rsidR="00EC5250">
        <w:rPr>
          <w:rFonts w:ascii="Times New Roman" w:eastAsia="Times New Roman" w:hAnsi="Times New Roman" w:cs="Times New Roman"/>
          <w:sz w:val="26"/>
          <w:szCs w:val="26"/>
        </w:rPr>
        <w:t xml:space="preserve"> 5,5 </w:t>
      </w:r>
      <w:r w:rsidR="00EC5250" w:rsidRPr="00EB3A28">
        <w:rPr>
          <w:rFonts w:ascii="Times New Roman" w:eastAsia="Times New Roman" w:hAnsi="Times New Roman" w:cs="Times New Roman"/>
          <w:sz w:val="26"/>
          <w:szCs w:val="26"/>
        </w:rPr>
        <w:t>до 18 лет;</w:t>
      </w:r>
    </w:p>
    <w:p w:rsidR="00EC5250" w:rsidRPr="00EB3A28" w:rsidRDefault="008B4E18" w:rsidP="008B4E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C5250" w:rsidRPr="00EB3A28">
        <w:rPr>
          <w:rFonts w:ascii="Times New Roman" w:eastAsia="Times New Roman" w:hAnsi="Times New Roman" w:cs="Times New Roman"/>
          <w:sz w:val="26"/>
          <w:szCs w:val="26"/>
        </w:rPr>
        <w:t>формирование общей культуры;</w:t>
      </w:r>
    </w:p>
    <w:p w:rsidR="00EC5250" w:rsidRPr="00EB3A28" w:rsidRDefault="008B4E18" w:rsidP="008B4E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C5250" w:rsidRPr="00EB3A28">
        <w:rPr>
          <w:rFonts w:ascii="Times New Roman" w:eastAsia="Times New Roman" w:hAnsi="Times New Roman" w:cs="Times New Roman"/>
          <w:sz w:val="26"/>
          <w:szCs w:val="26"/>
        </w:rPr>
        <w:t>организация содержательного досуга.</w:t>
      </w:r>
    </w:p>
    <w:p w:rsidR="00EC5250" w:rsidRPr="00EB3A28" w:rsidRDefault="00EC5250" w:rsidP="00EC525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3A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6BBD">
        <w:rPr>
          <w:rFonts w:ascii="Times New Roman" w:eastAsia="Times New Roman" w:hAnsi="Times New Roman" w:cs="Times New Roman"/>
          <w:sz w:val="26"/>
          <w:szCs w:val="26"/>
        </w:rPr>
        <w:t xml:space="preserve">2.2. </w:t>
      </w:r>
      <w:r w:rsidRPr="00EB3A28">
        <w:rPr>
          <w:rFonts w:ascii="Times New Roman" w:eastAsia="Times New Roman" w:hAnsi="Times New Roman" w:cs="Times New Roman"/>
          <w:sz w:val="26"/>
          <w:szCs w:val="26"/>
        </w:rPr>
        <w:t>Дополнительно решаются следующие задачи:</w:t>
      </w:r>
    </w:p>
    <w:p w:rsidR="00EC5250" w:rsidRPr="00EB3A28" w:rsidRDefault="008B4E18" w:rsidP="008B4E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EC5250" w:rsidRPr="00EB3A28">
        <w:rPr>
          <w:rFonts w:ascii="Times New Roman" w:eastAsia="Times New Roman" w:hAnsi="Times New Roman" w:cs="Times New Roman"/>
          <w:sz w:val="26"/>
          <w:szCs w:val="26"/>
        </w:rPr>
        <w:t>формирование у обучающихся гражданских и нравственных качеств, соответствующих общечеловеческим ценностям на основе разработки и реализации проектов и программ, направленных на формирование гражданской позиции, ценностей здорового образа жизни;</w:t>
      </w:r>
    </w:p>
    <w:p w:rsidR="00EC5250" w:rsidRPr="00EB3A28" w:rsidRDefault="008B4E18" w:rsidP="008B4E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EC5250" w:rsidRPr="00EB3A28">
        <w:rPr>
          <w:rFonts w:ascii="Times New Roman" w:eastAsia="Times New Roman" w:hAnsi="Times New Roman" w:cs="Times New Roman"/>
          <w:sz w:val="26"/>
          <w:szCs w:val="26"/>
        </w:rPr>
        <w:t>организация и проведение интеллектуальных, творческих конкурсов, фестивалей, выставок, семинаров, конференций среди образовательных учрежде</w:t>
      </w:r>
      <w:r w:rsidR="00EC5250" w:rsidRPr="00EB3A28">
        <w:rPr>
          <w:rFonts w:ascii="Times New Roman" w:hAnsi="Times New Roman" w:cs="Times New Roman"/>
          <w:sz w:val="26"/>
          <w:szCs w:val="26"/>
        </w:rPr>
        <w:t>ний района</w:t>
      </w:r>
      <w:r w:rsidR="00EC5250" w:rsidRPr="00EB3A28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EC5250" w:rsidRPr="00EB3A28" w:rsidRDefault="008B4E18" w:rsidP="008B4E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EC5250" w:rsidRPr="00EB3A28">
        <w:rPr>
          <w:rFonts w:ascii="Times New Roman" w:eastAsia="Times New Roman" w:hAnsi="Times New Roman" w:cs="Times New Roman"/>
          <w:sz w:val="26"/>
          <w:szCs w:val="26"/>
        </w:rPr>
        <w:t xml:space="preserve">разработка и реализация программ дополнительного образования, обеспечивающих всестороннее развитие личности, поддержку и развитие детской творческой одаренности; </w:t>
      </w:r>
    </w:p>
    <w:p w:rsidR="00EC5250" w:rsidRPr="00EB3A28" w:rsidRDefault="008B4E18" w:rsidP="008B4E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EC5250" w:rsidRPr="00EB3A28">
        <w:rPr>
          <w:rFonts w:ascii="Times New Roman" w:eastAsia="Times New Roman" w:hAnsi="Times New Roman" w:cs="Times New Roman"/>
          <w:sz w:val="26"/>
          <w:szCs w:val="26"/>
        </w:rPr>
        <w:t xml:space="preserve">создание детских творческих коллективов, интеллектуальных команд и организация их участия в муниципальных, областных, всероссийских, фестивалях, конкурсах, выставках, конференциях; </w:t>
      </w:r>
    </w:p>
    <w:p w:rsidR="00EC5250" w:rsidRPr="00EB3A28" w:rsidRDefault="008B4E18" w:rsidP="008B4E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EC5250" w:rsidRPr="00EB3A28">
        <w:rPr>
          <w:rFonts w:ascii="Times New Roman" w:eastAsia="Times New Roman" w:hAnsi="Times New Roman" w:cs="Times New Roman"/>
          <w:sz w:val="26"/>
          <w:szCs w:val="26"/>
        </w:rPr>
        <w:t xml:space="preserve">реализация дополнительных </w:t>
      </w:r>
      <w:r w:rsidR="00EC5250" w:rsidRPr="00EB3A28">
        <w:rPr>
          <w:rFonts w:ascii="Times New Roman" w:hAnsi="Times New Roman" w:cs="Times New Roman"/>
          <w:sz w:val="26"/>
          <w:szCs w:val="26"/>
        </w:rPr>
        <w:t>обще</w:t>
      </w:r>
      <w:r w:rsidR="00EC5250" w:rsidRPr="00EB3A28">
        <w:rPr>
          <w:rFonts w:ascii="Times New Roman" w:eastAsia="Times New Roman" w:hAnsi="Times New Roman" w:cs="Times New Roman"/>
          <w:sz w:val="26"/>
          <w:szCs w:val="26"/>
        </w:rPr>
        <w:t xml:space="preserve">образовательных программ через разработку и реализацию образовательных проектов, способствующих включению обучающихся в современные формы мышления, коммуникации и деятельности; </w:t>
      </w:r>
    </w:p>
    <w:p w:rsidR="00EC5250" w:rsidRPr="00EB3A28" w:rsidRDefault="008B4E18" w:rsidP="008B4E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EC5250" w:rsidRPr="00EB3A28">
        <w:rPr>
          <w:rFonts w:ascii="Times New Roman" w:eastAsia="Times New Roman" w:hAnsi="Times New Roman" w:cs="Times New Roman"/>
          <w:sz w:val="26"/>
          <w:szCs w:val="26"/>
        </w:rPr>
        <w:t xml:space="preserve">реализация дополнительных </w:t>
      </w:r>
      <w:r w:rsidR="00EC5250" w:rsidRPr="00EB3A28">
        <w:rPr>
          <w:rFonts w:ascii="Times New Roman" w:hAnsi="Times New Roman" w:cs="Times New Roman"/>
          <w:sz w:val="26"/>
          <w:szCs w:val="26"/>
        </w:rPr>
        <w:t>обще</w:t>
      </w:r>
      <w:r w:rsidR="00EC5250" w:rsidRPr="00EB3A28">
        <w:rPr>
          <w:rFonts w:ascii="Times New Roman" w:eastAsia="Times New Roman" w:hAnsi="Times New Roman" w:cs="Times New Roman"/>
          <w:sz w:val="26"/>
          <w:szCs w:val="26"/>
        </w:rPr>
        <w:t xml:space="preserve">образовательных программ, направленных на формирование компетентностей, развитие общих и специальных способностей детей; </w:t>
      </w:r>
    </w:p>
    <w:p w:rsidR="00EC5250" w:rsidRPr="00EB3A28" w:rsidRDefault="008B4E18" w:rsidP="008B4E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EC5250" w:rsidRPr="00EB3A28">
        <w:rPr>
          <w:rFonts w:ascii="Times New Roman" w:eastAsia="Times New Roman" w:hAnsi="Times New Roman" w:cs="Times New Roman"/>
          <w:sz w:val="26"/>
          <w:szCs w:val="26"/>
        </w:rPr>
        <w:t xml:space="preserve">организация дополнительной подготовки, направленной на реализацию творческих способностей обучающихся; </w:t>
      </w:r>
    </w:p>
    <w:p w:rsidR="00EC5250" w:rsidRPr="00EB3A28" w:rsidRDefault="008B4E18" w:rsidP="008B4E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C5250" w:rsidRPr="00EB3A28">
        <w:rPr>
          <w:rFonts w:ascii="Times New Roman" w:eastAsia="Times New Roman" w:hAnsi="Times New Roman" w:cs="Times New Roman"/>
          <w:sz w:val="26"/>
          <w:szCs w:val="26"/>
        </w:rPr>
        <w:t xml:space="preserve">создание условий для развития индивидуальных способностей каждой личности, формирование у нее потребности и способности к саморазвитию и самоопределению; </w:t>
      </w:r>
    </w:p>
    <w:p w:rsidR="00EC5250" w:rsidRPr="00EB3A28" w:rsidRDefault="008B4E18" w:rsidP="008B4E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C5250" w:rsidRPr="00EB3A28">
        <w:rPr>
          <w:rFonts w:ascii="Times New Roman" w:eastAsia="Times New Roman" w:hAnsi="Times New Roman" w:cs="Times New Roman"/>
          <w:sz w:val="26"/>
          <w:szCs w:val="26"/>
        </w:rPr>
        <w:t>организация взаимодействия с учреждениями дополнительного образовани</w:t>
      </w:r>
      <w:r w:rsidR="00EC5250" w:rsidRPr="00EB3A28">
        <w:rPr>
          <w:rFonts w:ascii="Times New Roman" w:hAnsi="Times New Roman" w:cs="Times New Roman"/>
          <w:sz w:val="26"/>
          <w:szCs w:val="26"/>
        </w:rPr>
        <w:t>я детей областного уровня</w:t>
      </w:r>
      <w:r w:rsidR="00EC5250" w:rsidRPr="00EB3A28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C5250" w:rsidRPr="00EB3A28" w:rsidRDefault="008B4E18" w:rsidP="008B4E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EC5250" w:rsidRPr="00EB3A28">
        <w:rPr>
          <w:rFonts w:ascii="Times New Roman" w:eastAsia="Times New Roman" w:hAnsi="Times New Roman" w:cs="Times New Roman"/>
          <w:sz w:val="26"/>
          <w:szCs w:val="26"/>
        </w:rPr>
        <w:t xml:space="preserve">поддержание и сохранение здоровья участников образовательного процесса; </w:t>
      </w:r>
    </w:p>
    <w:p w:rsidR="00EC5250" w:rsidRPr="0087626F" w:rsidRDefault="008B4E18" w:rsidP="008762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EC5250" w:rsidRPr="00EB3A28">
        <w:rPr>
          <w:rFonts w:ascii="Times New Roman" w:eastAsia="Times New Roman" w:hAnsi="Times New Roman" w:cs="Times New Roman"/>
          <w:sz w:val="26"/>
          <w:szCs w:val="26"/>
        </w:rPr>
        <w:t>развитие творческого потенциала работников, содействие формированию положительной жизненной установки.</w:t>
      </w:r>
    </w:p>
    <w:p w:rsidR="0087626F" w:rsidRDefault="0087626F" w:rsidP="0087626F">
      <w:pPr>
        <w:spacing w:after="0" w:line="240" w:lineRule="auto"/>
        <w:ind w:right="-6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87626F">
        <w:rPr>
          <w:rFonts w:ascii="Times New Roman" w:hAnsi="Times New Roman" w:cs="Times New Roman"/>
          <w:sz w:val="26"/>
          <w:szCs w:val="26"/>
        </w:rPr>
        <w:t>2</w:t>
      </w:r>
      <w:r w:rsidR="00ED6BBD">
        <w:rPr>
          <w:rFonts w:ascii="Times New Roman" w:hAnsi="Times New Roman" w:cs="Times New Roman"/>
          <w:sz w:val="26"/>
          <w:szCs w:val="26"/>
        </w:rPr>
        <w:t>.3</w:t>
      </w:r>
      <w:r w:rsidRPr="0087626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787F7B" w:rsidRPr="00EB3A28">
        <w:rPr>
          <w:rFonts w:ascii="Times New Roman" w:hAnsi="Times New Roman" w:cs="Times New Roman"/>
          <w:color w:val="000000"/>
          <w:sz w:val="26"/>
          <w:szCs w:val="26"/>
        </w:rPr>
        <w:t>Организация образовательного процесса  в Доме творчества регламентируется дополнительными общеобразовательными программами, учебным планом,  расписанием занятий, разрабатываемыми и утверждаемыми учреждением самостоятельно.</w:t>
      </w:r>
    </w:p>
    <w:p w:rsidR="00787F7B" w:rsidRPr="0087626F" w:rsidRDefault="00787F7B" w:rsidP="0087626F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EB3A28">
        <w:rPr>
          <w:rFonts w:ascii="Times New Roman" w:eastAsia="MS Mincho" w:hAnsi="Times New Roman" w:cs="Times New Roman"/>
          <w:sz w:val="26"/>
          <w:szCs w:val="26"/>
        </w:rPr>
        <w:t xml:space="preserve">Образовательные программы и учебные планы объединений составляются педагогами до начала ведения учебного процесса с учетом примерных учебных планов и </w:t>
      </w:r>
      <w:r w:rsidRPr="00EB3A28">
        <w:rPr>
          <w:rFonts w:ascii="Times New Roman" w:eastAsia="MS Mincho" w:hAnsi="Times New Roman" w:cs="Times New Roman"/>
          <w:sz w:val="26"/>
          <w:szCs w:val="26"/>
        </w:rPr>
        <w:lastRenderedPageBreak/>
        <w:t>программ, рекомендованных государственными органами управления образованием, и утверждаются</w:t>
      </w:r>
      <w:r w:rsidRPr="00EB3A28">
        <w:rPr>
          <w:rFonts w:ascii="Times New Roman" w:hAnsi="Times New Roman" w:cs="Times New Roman"/>
          <w:color w:val="000000"/>
          <w:sz w:val="26"/>
          <w:szCs w:val="26"/>
        </w:rPr>
        <w:t xml:space="preserve"> педагогическим   </w:t>
      </w:r>
      <w:r w:rsidR="00432A18">
        <w:rPr>
          <w:rFonts w:ascii="Times New Roman" w:eastAsia="MS Mincho" w:hAnsi="Times New Roman" w:cs="Times New Roman"/>
          <w:sz w:val="26"/>
          <w:szCs w:val="26"/>
        </w:rPr>
        <w:t xml:space="preserve"> советом Д</w:t>
      </w:r>
      <w:r w:rsidR="00923ADA">
        <w:rPr>
          <w:rFonts w:ascii="Times New Roman" w:eastAsia="MS Mincho" w:hAnsi="Times New Roman" w:cs="Times New Roman"/>
          <w:sz w:val="26"/>
          <w:szCs w:val="26"/>
        </w:rPr>
        <w:t>ома творчества</w:t>
      </w:r>
      <w:r w:rsidRPr="00EB3A28">
        <w:rPr>
          <w:rFonts w:ascii="Times New Roman" w:eastAsia="MS Mincho" w:hAnsi="Times New Roman" w:cs="Times New Roman"/>
          <w:sz w:val="26"/>
          <w:szCs w:val="26"/>
        </w:rPr>
        <w:t>. В течение учебного года в учебные планы объединений могут быть внесены некоторые изменения, которые оформляются в установленном порядке (по заявлению педагога с объяснением причин предлагаемых изменений).</w:t>
      </w:r>
    </w:p>
    <w:p w:rsidR="00482F92" w:rsidRPr="0041764B" w:rsidRDefault="0041764B" w:rsidP="00482F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MS Mincho" w:hAnsi="Times New Roman" w:cs="Times New Roman"/>
          <w:sz w:val="26"/>
          <w:szCs w:val="26"/>
        </w:rPr>
        <w:t xml:space="preserve">  </w:t>
      </w:r>
      <w:r w:rsidR="00432A18" w:rsidRPr="0041764B">
        <w:rPr>
          <w:rFonts w:ascii="Times New Roman" w:eastAsia="MS Mincho" w:hAnsi="Times New Roman" w:cs="Times New Roman"/>
          <w:sz w:val="26"/>
          <w:szCs w:val="26"/>
        </w:rPr>
        <w:t>Объединения Д</w:t>
      </w:r>
      <w:r w:rsidR="001057A2" w:rsidRPr="0041764B">
        <w:rPr>
          <w:rFonts w:ascii="Times New Roman" w:eastAsia="MS Mincho" w:hAnsi="Times New Roman" w:cs="Times New Roman"/>
          <w:sz w:val="26"/>
          <w:szCs w:val="26"/>
        </w:rPr>
        <w:t>ома творчества</w:t>
      </w:r>
      <w:r w:rsidR="00787F7B" w:rsidRPr="0041764B">
        <w:rPr>
          <w:rFonts w:ascii="Times New Roman" w:eastAsia="MS Mincho" w:hAnsi="Times New Roman" w:cs="Times New Roman"/>
          <w:sz w:val="26"/>
          <w:szCs w:val="26"/>
        </w:rPr>
        <w:t xml:space="preserve"> организуются в основном в начале учебного года, а также в течение учебного го</w:t>
      </w:r>
      <w:r w:rsidR="00E4778E" w:rsidRPr="0041764B">
        <w:rPr>
          <w:rFonts w:ascii="Times New Roman" w:eastAsia="MS Mincho" w:hAnsi="Times New Roman" w:cs="Times New Roman"/>
          <w:sz w:val="26"/>
          <w:szCs w:val="26"/>
        </w:rPr>
        <w:t xml:space="preserve">да, в каникулярное </w:t>
      </w:r>
      <w:r w:rsidR="000C619B" w:rsidRPr="0041764B">
        <w:rPr>
          <w:rFonts w:ascii="Times New Roman" w:eastAsia="MS Mincho" w:hAnsi="Times New Roman" w:cs="Times New Roman"/>
          <w:sz w:val="26"/>
          <w:szCs w:val="26"/>
        </w:rPr>
        <w:t>время,</w:t>
      </w:r>
      <w:r w:rsidR="00E4778E" w:rsidRPr="0041764B">
        <w:rPr>
          <w:rFonts w:ascii="Times New Roman" w:eastAsia="MS Mincho" w:hAnsi="Times New Roman" w:cs="Times New Roman"/>
          <w:sz w:val="26"/>
          <w:szCs w:val="26"/>
        </w:rPr>
        <w:t xml:space="preserve"> и </w:t>
      </w:r>
      <w:r w:rsidR="00787F7B" w:rsidRPr="0041764B">
        <w:rPr>
          <w:rFonts w:ascii="Times New Roman" w:eastAsia="MS Mincho" w:hAnsi="Times New Roman" w:cs="Times New Roman"/>
          <w:sz w:val="26"/>
          <w:szCs w:val="26"/>
        </w:rPr>
        <w:t xml:space="preserve"> осуществлять свою деятельность, как н</w:t>
      </w:r>
      <w:r w:rsidR="00E4778E" w:rsidRPr="0041764B">
        <w:rPr>
          <w:rFonts w:ascii="Times New Roman" w:eastAsia="MS Mincho" w:hAnsi="Times New Roman" w:cs="Times New Roman"/>
          <w:sz w:val="26"/>
          <w:szCs w:val="26"/>
        </w:rPr>
        <w:t>а базе Учреждения, так и на базах</w:t>
      </w:r>
      <w:r w:rsidR="00787F7B" w:rsidRPr="0041764B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="00E4778E" w:rsidRPr="0041764B">
        <w:rPr>
          <w:rFonts w:ascii="Times New Roman" w:eastAsia="MS Mincho" w:hAnsi="Times New Roman" w:cs="Times New Roman"/>
          <w:sz w:val="26"/>
          <w:szCs w:val="26"/>
        </w:rPr>
        <w:t xml:space="preserve">образовательных учреждений муниципального района </w:t>
      </w:r>
      <w:proofErr w:type="gramStart"/>
      <w:r w:rsidR="00482F92" w:rsidRPr="0041764B">
        <w:rPr>
          <w:rFonts w:ascii="Times New Roman" w:eastAsia="Times New Roman" w:hAnsi="Times New Roman" w:cs="Times New Roman"/>
          <w:sz w:val="26"/>
          <w:szCs w:val="26"/>
        </w:rPr>
        <w:t>Согласно Договора</w:t>
      </w:r>
      <w:proofErr w:type="gramEnd"/>
      <w:r w:rsidR="00482F92" w:rsidRPr="0041764B">
        <w:rPr>
          <w:rFonts w:ascii="Times New Roman" w:eastAsia="Times New Roman" w:hAnsi="Times New Roman" w:cs="Times New Roman"/>
          <w:sz w:val="26"/>
          <w:szCs w:val="26"/>
        </w:rPr>
        <w:t xml:space="preserve">  о безвозмездном пользовании от  28.11.2014года:</w:t>
      </w:r>
    </w:p>
    <w:p w:rsidR="00482F92" w:rsidRPr="00482F92" w:rsidRDefault="00482F92" w:rsidP="00482F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764B">
        <w:rPr>
          <w:rFonts w:ascii="Times New Roman" w:eastAsia="Times New Roman" w:hAnsi="Times New Roman" w:cs="Times New Roman"/>
          <w:sz w:val="26"/>
          <w:szCs w:val="26"/>
        </w:rPr>
        <w:t xml:space="preserve"> -МКОУ «</w:t>
      </w:r>
      <w:proofErr w:type="spellStart"/>
      <w:r w:rsidRPr="0041764B">
        <w:rPr>
          <w:rFonts w:ascii="Times New Roman" w:eastAsia="Times New Roman" w:hAnsi="Times New Roman" w:cs="Times New Roman"/>
          <w:sz w:val="26"/>
          <w:szCs w:val="26"/>
        </w:rPr>
        <w:t>Корекозевская</w:t>
      </w:r>
      <w:proofErr w:type="spellEnd"/>
      <w:r w:rsidRPr="00482F92">
        <w:rPr>
          <w:rFonts w:ascii="Times New Roman" w:eastAsia="Times New Roman" w:hAnsi="Times New Roman" w:cs="Times New Roman"/>
          <w:sz w:val="26"/>
          <w:szCs w:val="26"/>
        </w:rPr>
        <w:t xml:space="preserve"> СОШ»</w:t>
      </w:r>
    </w:p>
    <w:p w:rsidR="00482F92" w:rsidRPr="00482F92" w:rsidRDefault="00482F92" w:rsidP="00482F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2F92">
        <w:rPr>
          <w:rFonts w:ascii="Times New Roman" w:eastAsia="Times New Roman" w:hAnsi="Times New Roman" w:cs="Times New Roman"/>
          <w:sz w:val="26"/>
          <w:szCs w:val="26"/>
        </w:rPr>
        <w:t>- МКОУ «</w:t>
      </w:r>
      <w:proofErr w:type="spellStart"/>
      <w:r w:rsidRPr="00482F92">
        <w:rPr>
          <w:rFonts w:ascii="Times New Roman" w:eastAsia="Times New Roman" w:hAnsi="Times New Roman" w:cs="Times New Roman"/>
          <w:sz w:val="26"/>
          <w:szCs w:val="26"/>
        </w:rPr>
        <w:t>Ахлебининская</w:t>
      </w:r>
      <w:proofErr w:type="spellEnd"/>
      <w:r w:rsidRPr="00482F92">
        <w:rPr>
          <w:rFonts w:ascii="Times New Roman" w:eastAsia="Times New Roman" w:hAnsi="Times New Roman" w:cs="Times New Roman"/>
          <w:sz w:val="26"/>
          <w:szCs w:val="26"/>
        </w:rPr>
        <w:t xml:space="preserve"> СОШ»</w:t>
      </w:r>
    </w:p>
    <w:p w:rsidR="00482F92" w:rsidRPr="00482F92" w:rsidRDefault="00482F92" w:rsidP="00482F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2F92">
        <w:rPr>
          <w:rFonts w:ascii="Times New Roman" w:eastAsia="Times New Roman" w:hAnsi="Times New Roman" w:cs="Times New Roman"/>
          <w:sz w:val="26"/>
          <w:szCs w:val="26"/>
        </w:rPr>
        <w:t xml:space="preserve">- МКОУ </w:t>
      </w:r>
      <w:proofErr w:type="spellStart"/>
      <w:r w:rsidRPr="00482F92">
        <w:rPr>
          <w:rFonts w:ascii="Times New Roman" w:eastAsia="Times New Roman" w:hAnsi="Times New Roman" w:cs="Times New Roman"/>
          <w:sz w:val="26"/>
          <w:szCs w:val="26"/>
        </w:rPr>
        <w:t>Перемышльская</w:t>
      </w:r>
      <w:proofErr w:type="spellEnd"/>
      <w:r w:rsidRPr="00482F92">
        <w:rPr>
          <w:rFonts w:ascii="Times New Roman" w:eastAsia="Times New Roman" w:hAnsi="Times New Roman" w:cs="Times New Roman"/>
          <w:sz w:val="26"/>
          <w:szCs w:val="26"/>
        </w:rPr>
        <w:t xml:space="preserve"> СОШ»</w:t>
      </w:r>
    </w:p>
    <w:p w:rsidR="00482F92" w:rsidRPr="00482F92" w:rsidRDefault="00482F92" w:rsidP="00482F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2F92">
        <w:rPr>
          <w:rFonts w:ascii="Times New Roman" w:eastAsia="Times New Roman" w:hAnsi="Times New Roman" w:cs="Times New Roman"/>
          <w:sz w:val="26"/>
          <w:szCs w:val="26"/>
        </w:rPr>
        <w:t>- МКОУ «</w:t>
      </w:r>
      <w:proofErr w:type="spellStart"/>
      <w:r w:rsidRPr="00482F92">
        <w:rPr>
          <w:rFonts w:ascii="Times New Roman" w:eastAsia="Times New Roman" w:hAnsi="Times New Roman" w:cs="Times New Roman"/>
          <w:sz w:val="26"/>
          <w:szCs w:val="26"/>
        </w:rPr>
        <w:t>Погореловская</w:t>
      </w:r>
      <w:proofErr w:type="spellEnd"/>
      <w:r w:rsidRPr="00482F92">
        <w:rPr>
          <w:rFonts w:ascii="Times New Roman" w:eastAsia="Times New Roman" w:hAnsi="Times New Roman" w:cs="Times New Roman"/>
          <w:sz w:val="26"/>
          <w:szCs w:val="26"/>
        </w:rPr>
        <w:t xml:space="preserve"> ООШ»</w:t>
      </w:r>
    </w:p>
    <w:p w:rsidR="00787F7B" w:rsidRPr="00EB3A28" w:rsidRDefault="0041764B" w:rsidP="00787F7B">
      <w:pPr>
        <w:pStyle w:val="aa"/>
        <w:tabs>
          <w:tab w:val="left" w:pos="1320"/>
        </w:tabs>
        <w:ind w:left="0"/>
        <w:jc w:val="both"/>
        <w:rPr>
          <w:rFonts w:eastAsia="MS Mincho"/>
          <w:sz w:val="26"/>
          <w:szCs w:val="26"/>
        </w:rPr>
      </w:pPr>
      <w:r>
        <w:rPr>
          <w:rFonts w:eastAsia="MS Mincho"/>
          <w:b w:val="0"/>
          <w:color w:val="C0504D" w:themeColor="accent2"/>
          <w:sz w:val="26"/>
          <w:szCs w:val="26"/>
        </w:rPr>
        <w:tab/>
      </w:r>
      <w:r w:rsidR="00787F7B" w:rsidRPr="00E4778E">
        <w:rPr>
          <w:rFonts w:eastAsia="MS Mincho"/>
          <w:b w:val="0"/>
          <w:color w:val="C0504D" w:themeColor="accent2"/>
          <w:sz w:val="26"/>
          <w:szCs w:val="26"/>
        </w:rPr>
        <w:t xml:space="preserve"> </w:t>
      </w:r>
      <w:r w:rsidR="00787F7B" w:rsidRPr="00E4778E">
        <w:rPr>
          <w:rFonts w:eastAsia="MS Mincho"/>
          <w:b w:val="0"/>
          <w:sz w:val="26"/>
          <w:szCs w:val="26"/>
        </w:rPr>
        <w:t>В трудовом договоре с</w:t>
      </w:r>
      <w:r w:rsidR="00787F7B" w:rsidRPr="00EB3A28">
        <w:rPr>
          <w:rFonts w:eastAsia="MS Mincho"/>
          <w:b w:val="0"/>
          <w:sz w:val="26"/>
          <w:szCs w:val="26"/>
        </w:rPr>
        <w:t xml:space="preserve"> педагогами дополнительного образования - руководителями объединений, работающими не на базе Учреждения, обязательно оговариваются все их права и обязанности по отношению к Учреждению, а в договоре с образовательным учреждением, на базе которого работает объединение, оговариваются форм</w:t>
      </w:r>
      <w:r w:rsidR="00432A18">
        <w:rPr>
          <w:rFonts w:eastAsia="MS Mincho"/>
          <w:b w:val="0"/>
          <w:sz w:val="26"/>
          <w:szCs w:val="26"/>
        </w:rPr>
        <w:t>ы взаимодействия учреждения и Д</w:t>
      </w:r>
      <w:r w:rsidR="001057A2">
        <w:rPr>
          <w:rFonts w:eastAsia="MS Mincho"/>
          <w:b w:val="0"/>
          <w:sz w:val="26"/>
          <w:szCs w:val="26"/>
        </w:rPr>
        <w:t>ома творчества</w:t>
      </w:r>
      <w:r w:rsidR="00787F7B" w:rsidRPr="00EB3A28">
        <w:rPr>
          <w:rFonts w:eastAsia="MS Mincho"/>
          <w:b w:val="0"/>
          <w:sz w:val="26"/>
          <w:szCs w:val="26"/>
        </w:rPr>
        <w:t xml:space="preserve"> по контролю и содействию деятельности объединения. </w:t>
      </w:r>
    </w:p>
    <w:p w:rsidR="00787F7B" w:rsidRPr="00EB3A28" w:rsidRDefault="00432A18" w:rsidP="00787F7B">
      <w:pPr>
        <w:pStyle w:val="aa"/>
        <w:tabs>
          <w:tab w:val="left" w:pos="1320"/>
        </w:tabs>
        <w:ind w:left="0"/>
        <w:jc w:val="both"/>
        <w:rPr>
          <w:b w:val="0"/>
          <w:sz w:val="26"/>
          <w:szCs w:val="26"/>
        </w:rPr>
      </w:pPr>
      <w:r>
        <w:rPr>
          <w:rFonts w:eastAsia="MS Mincho"/>
          <w:b w:val="0"/>
          <w:sz w:val="26"/>
          <w:szCs w:val="26"/>
        </w:rPr>
        <w:tab/>
        <w:t>Список объединений Д</w:t>
      </w:r>
      <w:r w:rsidR="001057A2">
        <w:rPr>
          <w:rFonts w:eastAsia="MS Mincho"/>
          <w:b w:val="0"/>
          <w:sz w:val="26"/>
          <w:szCs w:val="26"/>
        </w:rPr>
        <w:t>ома творчества</w:t>
      </w:r>
      <w:r w:rsidR="00787F7B" w:rsidRPr="00EB3A28">
        <w:rPr>
          <w:rFonts w:eastAsia="MS Mincho"/>
          <w:b w:val="0"/>
          <w:sz w:val="26"/>
          <w:szCs w:val="26"/>
        </w:rPr>
        <w:t xml:space="preserve"> и входящих в него учебных групп оформляется приказом директора Учреждения ежегодно перед началом учебного года. В связи с расширением или сокр</w:t>
      </w:r>
      <w:r w:rsidR="001057A2">
        <w:rPr>
          <w:rFonts w:eastAsia="MS Mincho"/>
          <w:b w:val="0"/>
          <w:sz w:val="26"/>
          <w:szCs w:val="26"/>
        </w:rPr>
        <w:t xml:space="preserve">ащением состава объединений и </w:t>
      </w:r>
      <w:r w:rsidR="00B0574A">
        <w:rPr>
          <w:rFonts w:eastAsia="MS Mincho"/>
          <w:b w:val="0"/>
          <w:sz w:val="26"/>
          <w:szCs w:val="26"/>
        </w:rPr>
        <w:t>об</w:t>
      </w:r>
      <w:r w:rsidR="001057A2">
        <w:rPr>
          <w:rFonts w:eastAsia="MS Mincho"/>
          <w:b w:val="0"/>
          <w:sz w:val="26"/>
          <w:szCs w:val="26"/>
        </w:rPr>
        <w:t>уча</w:t>
      </w:r>
      <w:r w:rsidR="00B0574A">
        <w:rPr>
          <w:rFonts w:eastAsia="MS Mincho"/>
          <w:b w:val="0"/>
          <w:sz w:val="26"/>
          <w:szCs w:val="26"/>
        </w:rPr>
        <w:t>ю</w:t>
      </w:r>
      <w:r w:rsidR="00787F7B" w:rsidRPr="00EB3A28">
        <w:rPr>
          <w:rFonts w:eastAsia="MS Mincho"/>
          <w:b w:val="0"/>
          <w:sz w:val="26"/>
          <w:szCs w:val="26"/>
        </w:rPr>
        <w:t xml:space="preserve">щихся в них данный список может быть изменен в течение года. Нагрузка педагогов дополнительного образования определяется  на каждый учебный год тарификацией. </w:t>
      </w:r>
      <w:r w:rsidR="00787F7B" w:rsidRPr="00EB3A28">
        <w:rPr>
          <w:b w:val="0"/>
          <w:sz w:val="26"/>
          <w:szCs w:val="26"/>
        </w:rPr>
        <w:t xml:space="preserve"> </w:t>
      </w:r>
    </w:p>
    <w:p w:rsidR="00787F7B" w:rsidRPr="00EB3A28" w:rsidRDefault="00787F7B" w:rsidP="00787F7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B3A28">
        <w:rPr>
          <w:rFonts w:ascii="Times New Roman" w:hAnsi="Times New Roman" w:cs="Times New Roman"/>
          <w:color w:val="000000"/>
          <w:sz w:val="26"/>
          <w:szCs w:val="26"/>
        </w:rPr>
        <w:t>Деятельность детей  в Доме творчества осуществляется в одновозрастных и разновозрастных объединениях по</w:t>
      </w:r>
      <w:r w:rsidR="00E4778E">
        <w:rPr>
          <w:rFonts w:ascii="Times New Roman" w:hAnsi="Times New Roman" w:cs="Times New Roman"/>
          <w:color w:val="000000"/>
          <w:sz w:val="26"/>
          <w:szCs w:val="26"/>
        </w:rPr>
        <w:t xml:space="preserve"> интересам (объединение, </w:t>
      </w:r>
      <w:r w:rsidRPr="00EB3A28">
        <w:rPr>
          <w:rFonts w:ascii="Times New Roman" w:hAnsi="Times New Roman" w:cs="Times New Roman"/>
          <w:color w:val="000000"/>
          <w:sz w:val="26"/>
          <w:szCs w:val="26"/>
        </w:rPr>
        <w:t xml:space="preserve"> группа, студия, театр, клуб, школа),  а также –  индивидуально. </w:t>
      </w:r>
    </w:p>
    <w:p w:rsidR="00787F7B" w:rsidRPr="00EB3A28" w:rsidRDefault="001F138C" w:rsidP="00787F7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Каждый </w:t>
      </w:r>
      <w:r w:rsidR="00B0574A">
        <w:rPr>
          <w:rFonts w:ascii="Times New Roman" w:hAnsi="Times New Roman" w:cs="Times New Roman"/>
          <w:color w:val="000000"/>
          <w:sz w:val="26"/>
          <w:szCs w:val="26"/>
        </w:rPr>
        <w:t>об</w:t>
      </w:r>
      <w:r>
        <w:rPr>
          <w:rFonts w:ascii="Times New Roman" w:hAnsi="Times New Roman" w:cs="Times New Roman"/>
          <w:color w:val="000000"/>
          <w:sz w:val="26"/>
          <w:szCs w:val="26"/>
        </w:rPr>
        <w:t>уча</w:t>
      </w:r>
      <w:r w:rsidR="00B0574A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="00787F7B" w:rsidRPr="00EB3A28">
        <w:rPr>
          <w:rFonts w:ascii="Times New Roman" w:hAnsi="Times New Roman" w:cs="Times New Roman"/>
          <w:color w:val="000000"/>
          <w:sz w:val="26"/>
          <w:szCs w:val="26"/>
        </w:rPr>
        <w:t xml:space="preserve">щийся может заниматься в нескольких объединениях, менять их в течение года. </w:t>
      </w:r>
      <w:r w:rsidR="00787F7B" w:rsidRPr="00EB3A28">
        <w:rPr>
          <w:rFonts w:ascii="Times New Roman" w:hAnsi="Times New Roman" w:cs="Times New Roman"/>
          <w:sz w:val="26"/>
          <w:szCs w:val="26"/>
        </w:rPr>
        <w:t>Если ребенок занимается в группах, занимающихся по разным образовательным программам, то он входит в списочный состав каждой из этих групп.</w:t>
      </w:r>
      <w:r w:rsidR="00787F7B" w:rsidRPr="00EB3A28">
        <w:rPr>
          <w:b/>
          <w:sz w:val="26"/>
          <w:szCs w:val="26"/>
        </w:rPr>
        <w:tab/>
      </w:r>
      <w:r w:rsidR="00787F7B" w:rsidRPr="00EB3A28">
        <w:rPr>
          <w:rFonts w:eastAsia="MS Mincho"/>
          <w:b/>
          <w:sz w:val="26"/>
          <w:szCs w:val="26"/>
        </w:rPr>
        <w:t xml:space="preserve"> </w:t>
      </w:r>
      <w:r w:rsidR="00432A18">
        <w:rPr>
          <w:rFonts w:eastAsia="MS Mincho"/>
          <w:b/>
          <w:sz w:val="26"/>
          <w:szCs w:val="26"/>
        </w:rPr>
        <w:t xml:space="preserve">      </w:t>
      </w:r>
      <w:r w:rsidR="00787F7B" w:rsidRPr="00EB3A28">
        <w:rPr>
          <w:rFonts w:ascii="Times New Roman" w:hAnsi="Times New Roman" w:cs="Times New Roman"/>
          <w:color w:val="000000"/>
          <w:sz w:val="26"/>
          <w:szCs w:val="26"/>
        </w:rPr>
        <w:t>Продолжительность обучения в объединении определяется образовательной программой данного объединения.</w:t>
      </w:r>
    </w:p>
    <w:p w:rsidR="00C83BB4" w:rsidRPr="0087626F" w:rsidRDefault="00787F7B" w:rsidP="008762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3A28">
        <w:rPr>
          <w:rFonts w:ascii="Times New Roman" w:eastAsia="Times New Roman" w:hAnsi="Times New Roman" w:cs="Times New Roman"/>
          <w:sz w:val="26"/>
          <w:szCs w:val="26"/>
        </w:rPr>
        <w:t xml:space="preserve">В учреждении реализуется </w:t>
      </w:r>
      <w:r w:rsidR="00DB1DBF" w:rsidRPr="001F138C">
        <w:rPr>
          <w:rFonts w:ascii="Times New Roman" w:eastAsia="Times New Roman" w:hAnsi="Times New Roman" w:cs="Times New Roman"/>
          <w:sz w:val="26"/>
          <w:szCs w:val="26"/>
        </w:rPr>
        <w:t>14</w:t>
      </w:r>
      <w:r w:rsidRPr="00EB3A28">
        <w:rPr>
          <w:rFonts w:ascii="Times New Roman" w:eastAsia="Times New Roman" w:hAnsi="Times New Roman" w:cs="Times New Roman"/>
          <w:sz w:val="26"/>
          <w:szCs w:val="26"/>
        </w:rPr>
        <w:t xml:space="preserve"> дополнительных общеобразовательных программ в </w:t>
      </w:r>
      <w:r w:rsidR="00F63546">
        <w:rPr>
          <w:rFonts w:ascii="Times New Roman" w:eastAsia="Times New Roman" w:hAnsi="Times New Roman" w:cs="Times New Roman"/>
          <w:sz w:val="26"/>
          <w:szCs w:val="26"/>
        </w:rPr>
        <w:t>21</w:t>
      </w:r>
      <w:r w:rsidR="00DB1DBF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F63546">
        <w:rPr>
          <w:rFonts w:ascii="Times New Roman" w:eastAsia="Times New Roman" w:hAnsi="Times New Roman" w:cs="Times New Roman"/>
          <w:sz w:val="26"/>
          <w:szCs w:val="26"/>
        </w:rPr>
        <w:t>группах</w:t>
      </w:r>
      <w:r w:rsidRPr="00EB3A2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87F7B" w:rsidRPr="00C83BB4" w:rsidRDefault="0087626F" w:rsidP="00C83BB4">
      <w:pPr>
        <w:pStyle w:val="2"/>
        <w:widowControl w:val="0"/>
        <w:tabs>
          <w:tab w:val="left" w:pos="1845"/>
        </w:tabs>
        <w:autoSpaceDE w:val="0"/>
        <w:autoSpaceDN w:val="0"/>
        <w:adjustRightInd w:val="0"/>
        <w:ind w:left="0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3</w:t>
      </w:r>
      <w:r w:rsidR="00787F7B" w:rsidRPr="00C83BB4">
        <w:rPr>
          <w:b/>
          <w:bCs/>
          <w:i/>
          <w:sz w:val="26"/>
          <w:szCs w:val="26"/>
        </w:rPr>
        <w:t>.</w:t>
      </w:r>
      <w:r w:rsidR="001F138C" w:rsidRPr="00C83BB4">
        <w:rPr>
          <w:b/>
          <w:bCs/>
          <w:i/>
          <w:sz w:val="26"/>
          <w:szCs w:val="26"/>
        </w:rPr>
        <w:t xml:space="preserve"> </w:t>
      </w:r>
      <w:r w:rsidR="00787F7B" w:rsidRPr="00C83BB4">
        <w:rPr>
          <w:b/>
          <w:bCs/>
          <w:i/>
          <w:sz w:val="26"/>
          <w:szCs w:val="26"/>
        </w:rPr>
        <w:t>Учебный план</w:t>
      </w:r>
    </w:p>
    <w:p w:rsidR="00047643" w:rsidRDefault="0087626F" w:rsidP="00ED6BBD">
      <w:pPr>
        <w:shd w:val="clear" w:color="auto" w:fill="FEFEFE"/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C83BB4">
        <w:rPr>
          <w:rFonts w:ascii="Times New Roman" w:eastAsia="Times New Roman" w:hAnsi="Times New Roman" w:cs="Times New Roman"/>
          <w:sz w:val="26"/>
          <w:szCs w:val="26"/>
        </w:rPr>
        <w:t xml:space="preserve">.1. </w:t>
      </w:r>
      <w:r w:rsidR="00047643" w:rsidRPr="00EB3A28">
        <w:rPr>
          <w:rFonts w:ascii="Times New Roman" w:eastAsia="Times New Roman" w:hAnsi="Times New Roman" w:cs="Times New Roman"/>
          <w:sz w:val="26"/>
          <w:szCs w:val="26"/>
        </w:rPr>
        <w:t xml:space="preserve">Учебный план </w:t>
      </w:r>
      <w:r w:rsidR="00780D95">
        <w:rPr>
          <w:rFonts w:ascii="Times New Roman" w:eastAsia="Times New Roman" w:hAnsi="Times New Roman" w:cs="Times New Roman"/>
          <w:sz w:val="26"/>
          <w:szCs w:val="26"/>
        </w:rPr>
        <w:t>МКУДО «</w:t>
      </w:r>
      <w:r w:rsidR="001F138C">
        <w:rPr>
          <w:rFonts w:ascii="Times New Roman" w:eastAsia="Times New Roman" w:hAnsi="Times New Roman" w:cs="Times New Roman"/>
          <w:sz w:val="26"/>
          <w:szCs w:val="26"/>
        </w:rPr>
        <w:t>Дома творчества</w:t>
      </w:r>
      <w:r w:rsidR="00780D95">
        <w:rPr>
          <w:rFonts w:ascii="Times New Roman" w:eastAsia="Times New Roman" w:hAnsi="Times New Roman" w:cs="Times New Roman"/>
          <w:sz w:val="26"/>
          <w:szCs w:val="26"/>
        </w:rPr>
        <w:t>»</w:t>
      </w:r>
      <w:r w:rsidR="00047643" w:rsidRPr="00EB3A28">
        <w:rPr>
          <w:rFonts w:ascii="Times New Roman" w:eastAsia="Times New Roman" w:hAnsi="Times New Roman" w:cs="Times New Roman"/>
          <w:sz w:val="26"/>
          <w:szCs w:val="26"/>
        </w:rPr>
        <w:t xml:space="preserve"> отражает направления образовательной деятельности творческих объединений, названия учебных предметов, общее количество часов, требуемых для реализации программы, количество часов в неделю на каждый учебный предмет в отдельности и количество учебных групп по годам обучения. Соблюдение принципов преемственности и актуальности в содержании учебного материала, последовательности, сроках и темпах обучения – условия, реализуемые данным учебным планом.</w:t>
      </w:r>
    </w:p>
    <w:p w:rsidR="000F02A3" w:rsidRDefault="000F02A3" w:rsidP="00ED6BBD">
      <w:pPr>
        <w:shd w:val="clear" w:color="auto" w:fill="FEFEFE"/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F02A3" w:rsidRDefault="000F02A3" w:rsidP="00ED6BBD">
      <w:pPr>
        <w:shd w:val="clear" w:color="auto" w:fill="FEFEFE"/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F02A3" w:rsidRDefault="000F02A3" w:rsidP="00ED6BBD">
      <w:pPr>
        <w:shd w:val="clear" w:color="auto" w:fill="FEFEFE"/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F02A3" w:rsidRDefault="000F02A3" w:rsidP="00ED6BBD">
      <w:pPr>
        <w:shd w:val="clear" w:color="auto" w:fill="FEFEFE"/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F02A3" w:rsidRDefault="000F02A3" w:rsidP="00ED6BBD">
      <w:pPr>
        <w:shd w:val="clear" w:color="auto" w:fill="FEFEFE"/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F02A3" w:rsidRDefault="000F02A3" w:rsidP="00ED6BBD">
      <w:pPr>
        <w:shd w:val="clear" w:color="auto" w:fill="FEFEFE"/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F02A3" w:rsidRPr="00EB3A28" w:rsidRDefault="000F02A3" w:rsidP="00ED6BBD">
      <w:pPr>
        <w:shd w:val="clear" w:color="auto" w:fill="FEFEFE"/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83BB4" w:rsidRPr="00C83BB4" w:rsidRDefault="00047643" w:rsidP="00C83BB4">
      <w:pPr>
        <w:shd w:val="clear" w:color="auto" w:fill="FEFEFE"/>
        <w:spacing w:after="0" w:line="300" w:lineRule="atLeas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B3A28">
        <w:rPr>
          <w:rFonts w:ascii="Verdana" w:eastAsia="Times New Roman" w:hAnsi="Verdana" w:cs="Times New Roman"/>
          <w:sz w:val="26"/>
          <w:szCs w:val="26"/>
        </w:rPr>
        <w:lastRenderedPageBreak/>
        <w:t>      </w:t>
      </w:r>
      <w:r w:rsidR="00C83BB4" w:rsidRPr="00EB3A28">
        <w:rPr>
          <w:rFonts w:ascii="Times New Roman" w:eastAsia="Times New Roman" w:hAnsi="Times New Roman" w:cs="Times New Roman"/>
          <w:b/>
          <w:bCs/>
          <w:sz w:val="26"/>
          <w:szCs w:val="26"/>
        </w:rPr>
        <w:t>Учебный  план на 201</w:t>
      </w:r>
      <w:r w:rsidR="00C83BB4">
        <w:rPr>
          <w:rFonts w:ascii="Times New Roman" w:eastAsia="Times New Roman" w:hAnsi="Times New Roman" w:cs="Times New Roman"/>
          <w:b/>
          <w:bCs/>
          <w:sz w:val="26"/>
          <w:szCs w:val="26"/>
        </w:rPr>
        <w:t>6</w:t>
      </w:r>
      <w:r w:rsidR="00C83BB4" w:rsidRPr="00EB3A28">
        <w:rPr>
          <w:rFonts w:ascii="Times New Roman" w:eastAsia="Times New Roman" w:hAnsi="Times New Roman" w:cs="Times New Roman"/>
          <w:b/>
          <w:bCs/>
          <w:sz w:val="26"/>
          <w:szCs w:val="26"/>
        </w:rPr>
        <w:t>-201</w:t>
      </w:r>
      <w:r w:rsidR="00C83BB4">
        <w:rPr>
          <w:rFonts w:ascii="Times New Roman" w:eastAsia="Times New Roman" w:hAnsi="Times New Roman" w:cs="Times New Roman"/>
          <w:b/>
          <w:bCs/>
          <w:sz w:val="26"/>
          <w:szCs w:val="26"/>
        </w:rPr>
        <w:t>7</w:t>
      </w:r>
      <w:r w:rsidR="00C83BB4" w:rsidRPr="00EB3A2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учебный год. </w:t>
      </w:r>
    </w:p>
    <w:tbl>
      <w:tblPr>
        <w:tblStyle w:val="a9"/>
        <w:tblW w:w="11483" w:type="dxa"/>
        <w:tblInd w:w="-743" w:type="dxa"/>
        <w:tblLayout w:type="fixed"/>
        <w:tblLook w:val="04A0"/>
      </w:tblPr>
      <w:tblGrid>
        <w:gridCol w:w="1844"/>
        <w:gridCol w:w="1984"/>
        <w:gridCol w:w="1701"/>
        <w:gridCol w:w="567"/>
        <w:gridCol w:w="709"/>
        <w:gridCol w:w="567"/>
        <w:gridCol w:w="850"/>
        <w:gridCol w:w="426"/>
        <w:gridCol w:w="567"/>
        <w:gridCol w:w="567"/>
        <w:gridCol w:w="567"/>
        <w:gridCol w:w="567"/>
        <w:gridCol w:w="567"/>
      </w:tblGrid>
      <w:tr w:rsidR="00C83BB4" w:rsidRPr="002421FA" w:rsidTr="006E24BF">
        <w:trPr>
          <w:cantSplit/>
          <w:trHeight w:val="54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BB4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  <w:p w:rsidR="00C83BB4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  <w:p w:rsidR="00C83BB4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  <w:p w:rsidR="00C83BB4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  <w:p w:rsidR="00C83BB4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C83BB4" w:rsidRPr="00CE13EF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объединений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  <w:p w:rsidR="00C83BB4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  <w:p w:rsidR="00C83BB4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  <w:p w:rsidR="00C83BB4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  <w:p w:rsidR="00C83BB4" w:rsidRPr="00CE13EF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 w:rsidRPr="00CE13EF">
              <w:rPr>
                <w:rFonts w:ascii="Times New Roman" w:hAnsi="Times New Roman" w:cs="Times New Roman"/>
              </w:rPr>
              <w:t>Название образовательной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  <w:p w:rsidR="00C83BB4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  <w:p w:rsidR="00C83BB4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  <w:p w:rsidR="00C83BB4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  <w:p w:rsidR="00C83BB4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  <w:p w:rsidR="00C83BB4" w:rsidRPr="00CE13EF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 w:rsidRPr="00CE13EF">
              <w:rPr>
                <w:rFonts w:ascii="Times New Roman" w:hAnsi="Times New Roman" w:cs="Times New Roman"/>
              </w:rPr>
              <w:t>ФИО педагога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CE13EF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 w:rsidRPr="00CE13EF">
              <w:rPr>
                <w:rFonts w:ascii="Times New Roman" w:hAnsi="Times New Roman" w:cs="Times New Roman"/>
              </w:rPr>
              <w:t>Кол</w:t>
            </w:r>
            <w:r>
              <w:rPr>
                <w:rFonts w:ascii="Times New Roman" w:hAnsi="Times New Roman" w:cs="Times New Roman"/>
              </w:rPr>
              <w:t>-во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CE13EF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 w:rsidRPr="00CE13EF">
              <w:rPr>
                <w:rFonts w:ascii="Times New Roman" w:hAnsi="Times New Roman" w:cs="Times New Roman"/>
              </w:rPr>
              <w:t>Количество часов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BB4" w:rsidRPr="00CE13EF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уча</w:t>
            </w:r>
            <w:r w:rsidRPr="00CE13EF">
              <w:rPr>
                <w:rFonts w:ascii="Times New Roman" w:hAnsi="Times New Roman" w:cs="Times New Roman"/>
              </w:rPr>
              <w:t>щихся</w:t>
            </w:r>
          </w:p>
          <w:p w:rsidR="00C83BB4" w:rsidRDefault="00C83BB4" w:rsidP="006E24BF"/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83BB4" w:rsidRPr="0041491F" w:rsidRDefault="00C83BB4" w:rsidP="006E24B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Всего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C83BB4" w:rsidRDefault="00C83BB4" w:rsidP="006E24B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обучения</w:t>
            </w:r>
          </w:p>
          <w:p w:rsidR="00C83BB4" w:rsidRDefault="00C83BB4" w:rsidP="006E24B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C83BB4" w:rsidRDefault="00C83BB4" w:rsidP="006E24B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C83BB4" w:rsidRPr="002421FA" w:rsidRDefault="00C83BB4" w:rsidP="006E24B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421FA">
              <w:rPr>
                <w:rFonts w:ascii="Times New Roman" w:hAnsi="Times New Roman" w:cs="Times New Roman"/>
              </w:rPr>
              <w:t>Год обучения</w:t>
            </w:r>
          </w:p>
        </w:tc>
      </w:tr>
      <w:tr w:rsidR="00C83BB4" w:rsidRPr="00CE13EF" w:rsidTr="006E24BF">
        <w:trPr>
          <w:cantSplit/>
          <w:trHeight w:val="1542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CE13EF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BB4" w:rsidRPr="00CE13EF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BB4" w:rsidRPr="00CE13EF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B4" w:rsidRPr="00CE13EF" w:rsidRDefault="00C83BB4" w:rsidP="006E24B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объединений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B4" w:rsidRPr="00CE13EF" w:rsidRDefault="00C83BB4" w:rsidP="006E24B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3BB4" w:rsidRPr="00CE13EF" w:rsidRDefault="00C83BB4" w:rsidP="006E24B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13EF">
              <w:rPr>
                <w:rFonts w:ascii="Times New Roman" w:hAnsi="Times New Roman" w:cs="Times New Roman"/>
              </w:rPr>
              <w:t>неделю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3BB4" w:rsidRPr="00CE13EF" w:rsidRDefault="00C83BB4" w:rsidP="006E24B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13EF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3BB4" w:rsidRPr="00CE13EF" w:rsidRDefault="00C83BB4" w:rsidP="006E24B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3BB4" w:rsidRPr="00122E25" w:rsidRDefault="00C83BB4" w:rsidP="006E24B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7-10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3BB4" w:rsidRPr="00CE13EF" w:rsidRDefault="00C83BB4" w:rsidP="006E24B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10-14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3BB4" w:rsidRPr="00CE13EF" w:rsidRDefault="00C83BB4" w:rsidP="006E24B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14-18 лет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C83BB4" w:rsidRPr="00BD6CD4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83BB4" w:rsidRPr="00CE13EF" w:rsidRDefault="00C83BB4" w:rsidP="006E24BF">
            <w:pPr>
              <w:jc w:val="both"/>
            </w:pPr>
          </w:p>
        </w:tc>
      </w:tr>
      <w:tr w:rsidR="00C83BB4" w:rsidRPr="00122E25" w:rsidTr="006E24BF">
        <w:trPr>
          <w:trHeight w:val="272"/>
        </w:trPr>
        <w:tc>
          <w:tcPr>
            <w:tcW w:w="114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780D95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Художественная  направленность</w:t>
            </w:r>
          </w:p>
        </w:tc>
      </w:tr>
      <w:tr w:rsidR="00C83BB4" w:rsidRPr="00122E25" w:rsidTr="006E24BF">
        <w:trPr>
          <w:trHeight w:val="27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«Бусинка»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«</w:t>
            </w:r>
            <w:proofErr w:type="spellStart"/>
            <w:r w:rsidRPr="00122E25">
              <w:rPr>
                <w:rFonts w:ascii="Times New Roman" w:hAnsi="Times New Roman" w:cs="Times New Roman"/>
              </w:rPr>
              <w:t>Бисероплетение</w:t>
            </w:r>
            <w:proofErr w:type="spellEnd"/>
            <w:r w:rsidRPr="00122E2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Широкова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 xml:space="preserve">144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3BB4" w:rsidRPr="00122E25" w:rsidTr="006E24BF">
        <w:trPr>
          <w:trHeight w:val="2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«Оригами»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«Оригами»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  <w:proofErr w:type="spellStart"/>
            <w:r w:rsidRPr="00122E25">
              <w:rPr>
                <w:rFonts w:ascii="Times New Roman" w:hAnsi="Times New Roman" w:cs="Times New Roman"/>
              </w:rPr>
              <w:t>Слабова</w:t>
            </w:r>
            <w:proofErr w:type="spellEnd"/>
            <w:r w:rsidRPr="00122E25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3BB4" w:rsidRPr="00122E25" w:rsidTr="006E24BF">
        <w:trPr>
          <w:trHeight w:val="27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«</w:t>
            </w:r>
            <w:proofErr w:type="spellStart"/>
            <w:r w:rsidRPr="00122E25">
              <w:rPr>
                <w:rFonts w:ascii="Times New Roman" w:hAnsi="Times New Roman" w:cs="Times New Roman"/>
              </w:rPr>
              <w:t>БумКа</w:t>
            </w:r>
            <w:proofErr w:type="spellEnd"/>
            <w:r w:rsidRPr="00122E2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«</w:t>
            </w:r>
            <w:proofErr w:type="spellStart"/>
            <w:r w:rsidRPr="00122E25">
              <w:rPr>
                <w:rFonts w:ascii="Times New Roman" w:hAnsi="Times New Roman" w:cs="Times New Roman"/>
              </w:rPr>
              <w:t>Бумагопластика</w:t>
            </w:r>
            <w:proofErr w:type="spellEnd"/>
            <w:r w:rsidRPr="00122E2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Пономарева Е.Н.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BB4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BB4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3BB4" w:rsidRPr="00122E25" w:rsidTr="006E24BF">
        <w:trPr>
          <w:trHeight w:val="24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BB4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3BB4" w:rsidRPr="00122E25" w:rsidTr="006E24BF">
        <w:trPr>
          <w:trHeight w:val="213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3BB4" w:rsidRPr="00122E25" w:rsidTr="006E24BF">
        <w:trPr>
          <w:trHeight w:val="47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«</w:t>
            </w:r>
            <w:proofErr w:type="spellStart"/>
            <w:r w:rsidRPr="00122E25">
              <w:rPr>
                <w:rFonts w:ascii="Times New Roman" w:hAnsi="Times New Roman" w:cs="Times New Roman"/>
              </w:rPr>
              <w:t>МукаСолька</w:t>
            </w:r>
            <w:proofErr w:type="spellEnd"/>
            <w:r w:rsidRPr="00122E2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«Лепка из соленого теста»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Ерохина Е.В.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83BB4" w:rsidRPr="00122E25" w:rsidTr="006E24BF">
        <w:trPr>
          <w:trHeight w:val="27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«Рукодельница»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«Страна рукоделия»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Ерохина Е.В.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83BB4" w:rsidRPr="00122E25" w:rsidTr="006E24BF">
        <w:trPr>
          <w:trHeight w:val="22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3BB4" w:rsidRPr="00122E25" w:rsidTr="006E24B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Художник</w:t>
            </w:r>
            <w:r w:rsidRPr="00122E2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«Художественная роспись по дереву»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Воробец В.В.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83BB4" w:rsidRPr="00122E25" w:rsidTr="006E24B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«Планета детства»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«Нота»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Воробец В.В.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83BB4" w:rsidRPr="00122E25" w:rsidTr="006E24B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«Изостудия»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«Волшебная кисть»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Воробец В.В.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83BB4" w:rsidRPr="00122E25" w:rsidTr="006E24BF">
        <w:trPr>
          <w:trHeight w:val="26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«Маленькая страна»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«Мягкая игрушка»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Толокнова Н.О.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BB4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  <w:p w:rsidR="00C83BB4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3BB4" w:rsidRPr="00122E25" w:rsidTr="006E24BF">
        <w:trPr>
          <w:trHeight w:val="19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BB4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83BB4" w:rsidRPr="00122E25" w:rsidTr="006E24BF">
        <w:trPr>
          <w:trHeight w:val="209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83BB4" w:rsidRPr="00122E25" w:rsidTr="006E24BF">
        <w:trPr>
          <w:trHeight w:val="22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«Радуга»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«Ритмика и танцы»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  <w:proofErr w:type="spellStart"/>
            <w:r w:rsidRPr="00122E25">
              <w:rPr>
                <w:rFonts w:ascii="Times New Roman" w:hAnsi="Times New Roman" w:cs="Times New Roman"/>
              </w:rPr>
              <w:t>Фасахова</w:t>
            </w:r>
            <w:proofErr w:type="spellEnd"/>
            <w:r w:rsidRPr="00122E25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3BB4" w:rsidRPr="00122E25" w:rsidTr="006E24BF">
        <w:trPr>
          <w:trHeight w:val="18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83BB4" w:rsidRPr="00122E25" w:rsidTr="006E24B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«Маленький принц»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«Детский театр»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  <w:proofErr w:type="spellStart"/>
            <w:r w:rsidRPr="00122E25">
              <w:rPr>
                <w:rFonts w:ascii="Times New Roman" w:hAnsi="Times New Roman" w:cs="Times New Roman"/>
              </w:rPr>
              <w:t>Ларикова</w:t>
            </w:r>
            <w:proofErr w:type="spellEnd"/>
            <w:r w:rsidRPr="00122E25">
              <w:rPr>
                <w:rFonts w:ascii="Times New Roman" w:hAnsi="Times New Roman" w:cs="Times New Roman"/>
              </w:rPr>
              <w:t xml:space="preserve"> И.Д.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3BB4" w:rsidRPr="00122E25" w:rsidTr="006E24BF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«Игра»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«Этюд»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 xml:space="preserve">Паршикова С.И.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83BB4" w:rsidRPr="00122E25" w:rsidTr="006E24BF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3BB4" w:rsidRPr="00122E25" w:rsidTr="006E24BF">
        <w:tc>
          <w:tcPr>
            <w:tcW w:w="114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 w:rsidRPr="00780D95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Техническая направленность</w:t>
            </w:r>
          </w:p>
        </w:tc>
      </w:tr>
      <w:tr w:rsidR="00C83BB4" w:rsidRPr="00122E25" w:rsidTr="006E24B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«ЛЕГО»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«</w:t>
            </w:r>
            <w:proofErr w:type="spellStart"/>
            <w:r w:rsidRPr="00122E25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 w:rsidRPr="00122E2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Якушкин В.Н.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83BB4" w:rsidRPr="00122E25" w:rsidTr="006E24BF">
        <w:tc>
          <w:tcPr>
            <w:tcW w:w="114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 w:rsidRPr="00780D95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Туристско-краеведческая направленность</w:t>
            </w:r>
          </w:p>
        </w:tc>
      </w:tr>
      <w:tr w:rsidR="00C83BB4" w:rsidRPr="00122E25" w:rsidTr="006E24B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«Краеведы»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«Краеведение»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Ковалева Н.П.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 w:rsidRPr="00122E25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2609AA" w:rsidRDefault="00C83BB4" w:rsidP="006E2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A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83BB4" w:rsidRPr="00122E25" w:rsidTr="006E24B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</w:t>
            </w:r>
            <w:r w:rsidRPr="00122E2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2E2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A24A0D" w:rsidRDefault="00C83BB4" w:rsidP="006E2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A0D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CA1C2C" w:rsidRDefault="00C83BB4" w:rsidP="006E24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1C2C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4" w:rsidRPr="00122E25" w:rsidRDefault="00C83BB4" w:rsidP="006E24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83BB4" w:rsidRDefault="00C83BB4" w:rsidP="003875FF">
      <w:pPr>
        <w:shd w:val="clear" w:color="auto" w:fill="FEFEFE"/>
        <w:spacing w:after="0" w:line="300" w:lineRule="atLeast"/>
        <w:jc w:val="both"/>
        <w:rPr>
          <w:rFonts w:ascii="Verdana" w:eastAsia="Times New Roman" w:hAnsi="Verdana" w:cs="Times New Roman"/>
          <w:sz w:val="26"/>
          <w:szCs w:val="26"/>
        </w:rPr>
      </w:pPr>
    </w:p>
    <w:p w:rsidR="00787F7B" w:rsidRPr="00EB3A28" w:rsidRDefault="0087626F" w:rsidP="00C83BB4">
      <w:pPr>
        <w:shd w:val="clear" w:color="auto" w:fill="FEFEFE"/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C83BB4" w:rsidRPr="00C83BB4">
        <w:rPr>
          <w:rFonts w:ascii="Times New Roman" w:eastAsia="Times New Roman" w:hAnsi="Times New Roman" w:cs="Times New Roman"/>
          <w:sz w:val="26"/>
          <w:szCs w:val="26"/>
        </w:rPr>
        <w:t>.2.</w:t>
      </w:r>
      <w:r w:rsidR="00C83BB4">
        <w:rPr>
          <w:rFonts w:ascii="Verdana" w:eastAsia="Times New Roman" w:hAnsi="Verdana" w:cs="Times New Roman"/>
          <w:sz w:val="26"/>
          <w:szCs w:val="26"/>
        </w:rPr>
        <w:t xml:space="preserve"> </w:t>
      </w:r>
      <w:r w:rsidR="00047643" w:rsidRPr="00EB3A28">
        <w:rPr>
          <w:rFonts w:ascii="Verdana" w:eastAsia="Times New Roman" w:hAnsi="Verdana" w:cs="Times New Roman"/>
          <w:sz w:val="26"/>
          <w:szCs w:val="26"/>
        </w:rPr>
        <w:t>  </w:t>
      </w:r>
      <w:r w:rsidR="001F138C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047643" w:rsidRPr="00EB3A28">
        <w:rPr>
          <w:rFonts w:ascii="Times New Roman" w:eastAsia="Times New Roman" w:hAnsi="Times New Roman" w:cs="Times New Roman"/>
          <w:sz w:val="26"/>
          <w:szCs w:val="26"/>
        </w:rPr>
        <w:t>Дом</w:t>
      </w:r>
      <w:r w:rsidR="00780D95">
        <w:rPr>
          <w:rFonts w:ascii="Times New Roman" w:eastAsia="Times New Roman" w:hAnsi="Times New Roman" w:cs="Times New Roman"/>
          <w:sz w:val="26"/>
          <w:szCs w:val="26"/>
        </w:rPr>
        <w:t>е</w:t>
      </w:r>
      <w:r w:rsidR="00047643" w:rsidRPr="00EB3A28">
        <w:rPr>
          <w:rFonts w:ascii="Times New Roman" w:eastAsia="Times New Roman" w:hAnsi="Times New Roman" w:cs="Times New Roman"/>
          <w:sz w:val="26"/>
          <w:szCs w:val="26"/>
        </w:rPr>
        <w:t xml:space="preserve"> творчества реализуются модифицированные программы, рекомендованные к утверждению педсоветом и утвержденные директором.</w:t>
      </w:r>
    </w:p>
    <w:p w:rsidR="00787F7B" w:rsidRPr="00EB3A28" w:rsidRDefault="00787F7B" w:rsidP="00787F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B3A28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EB3A28">
        <w:rPr>
          <w:rFonts w:ascii="Times New Roman" w:eastAsia="Times New Roman" w:hAnsi="Times New Roman" w:cs="Times New Roman"/>
          <w:bCs/>
          <w:iCs/>
          <w:sz w:val="26"/>
          <w:szCs w:val="26"/>
        </w:rPr>
        <w:t>Организация учебно-воспитательного процесса характеризуется следующими особенностями:</w:t>
      </w:r>
    </w:p>
    <w:p w:rsidR="00787F7B" w:rsidRPr="00EB3A28" w:rsidRDefault="00C83BB4" w:rsidP="00C83B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- </w:t>
      </w:r>
      <w:r w:rsidR="00F47CFD">
        <w:rPr>
          <w:rFonts w:ascii="Times New Roman" w:eastAsia="Times New Roman" w:hAnsi="Times New Roman" w:cs="Times New Roman"/>
          <w:bCs/>
          <w:iCs/>
          <w:sz w:val="26"/>
          <w:szCs w:val="26"/>
        </w:rPr>
        <w:t>об</w:t>
      </w:r>
      <w:r w:rsidR="00787F7B" w:rsidRPr="00EB3A28">
        <w:rPr>
          <w:rFonts w:ascii="Times New Roman" w:eastAsia="Times New Roman" w:hAnsi="Times New Roman" w:cs="Times New Roman"/>
          <w:bCs/>
          <w:iCs/>
          <w:sz w:val="26"/>
          <w:szCs w:val="26"/>
        </w:rPr>
        <w:t>уча</w:t>
      </w:r>
      <w:r w:rsidR="00F47CFD">
        <w:rPr>
          <w:rFonts w:ascii="Times New Roman" w:eastAsia="Times New Roman" w:hAnsi="Times New Roman" w:cs="Times New Roman"/>
          <w:bCs/>
          <w:iCs/>
          <w:sz w:val="26"/>
          <w:szCs w:val="26"/>
        </w:rPr>
        <w:t>ю</w:t>
      </w:r>
      <w:r w:rsidR="00787F7B" w:rsidRPr="00EB3A28">
        <w:rPr>
          <w:rFonts w:ascii="Times New Roman" w:eastAsia="Times New Roman" w:hAnsi="Times New Roman" w:cs="Times New Roman"/>
          <w:bCs/>
          <w:iCs/>
          <w:sz w:val="26"/>
          <w:szCs w:val="26"/>
        </w:rPr>
        <w:t>щиеся приходят на занятие в свободное от основной учёбы время;</w:t>
      </w:r>
      <w:proofErr w:type="gramEnd"/>
    </w:p>
    <w:p w:rsidR="00787F7B" w:rsidRPr="00EB3A28" w:rsidRDefault="00C83BB4" w:rsidP="00C83B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- </w:t>
      </w:r>
      <w:r w:rsidR="00787F7B" w:rsidRPr="00EB3A28">
        <w:rPr>
          <w:rFonts w:ascii="Times New Roman" w:eastAsia="Times New Roman" w:hAnsi="Times New Roman" w:cs="Times New Roman"/>
          <w:bCs/>
          <w:iCs/>
          <w:sz w:val="26"/>
          <w:szCs w:val="26"/>
        </w:rPr>
        <w:t>обучение организуется на добровольных началах всех сторон (дети, родители, педагоги);</w:t>
      </w:r>
    </w:p>
    <w:p w:rsidR="00787F7B" w:rsidRPr="00EB3A28" w:rsidRDefault="00C83BB4" w:rsidP="00C83B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- </w:t>
      </w:r>
      <w:proofErr w:type="gramStart"/>
      <w:r w:rsidR="00F47CFD">
        <w:rPr>
          <w:rFonts w:ascii="Times New Roman" w:eastAsia="Times New Roman" w:hAnsi="Times New Roman" w:cs="Times New Roman"/>
          <w:bCs/>
          <w:iCs/>
          <w:sz w:val="26"/>
          <w:szCs w:val="26"/>
        </w:rPr>
        <w:t>обучающимся</w:t>
      </w:r>
      <w:proofErr w:type="gramEnd"/>
      <w:r w:rsidR="00787F7B" w:rsidRPr="00EB3A28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предоставляется возможность сочетать различные направления и  формы занятий, допускается переход из одной группы в другую (по тематике, возрастному составу, уровню интеллектуального развития)</w:t>
      </w:r>
      <w:r w:rsidR="00787F7B" w:rsidRPr="00EB3A2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87F7B" w:rsidRPr="00EB3A28" w:rsidRDefault="00787F7B" w:rsidP="00787F7B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B3A28"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  <w:r w:rsidRPr="00EB3A28">
        <w:rPr>
          <w:rFonts w:ascii="Times New Roman" w:eastAsia="Times New Roman" w:hAnsi="Times New Roman" w:cs="Times New Roman"/>
          <w:sz w:val="26"/>
          <w:szCs w:val="26"/>
        </w:rPr>
        <w:t>В 201</w:t>
      </w:r>
      <w:r w:rsidR="000C619B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EB3A28">
        <w:rPr>
          <w:rFonts w:ascii="Times New Roman" w:eastAsia="Times New Roman" w:hAnsi="Times New Roman" w:cs="Times New Roman"/>
          <w:sz w:val="26"/>
          <w:szCs w:val="26"/>
        </w:rPr>
        <w:t>-201</w:t>
      </w:r>
      <w:r w:rsidR="000C619B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EB3A28">
        <w:rPr>
          <w:rFonts w:ascii="Times New Roman" w:eastAsia="Times New Roman" w:hAnsi="Times New Roman" w:cs="Times New Roman"/>
          <w:sz w:val="26"/>
          <w:szCs w:val="26"/>
        </w:rPr>
        <w:t xml:space="preserve"> учебном году </w:t>
      </w:r>
      <w:r w:rsidRPr="00EB3A28">
        <w:rPr>
          <w:rFonts w:ascii="Times New Roman" w:hAnsi="Times New Roman" w:cs="Times New Roman"/>
          <w:sz w:val="26"/>
          <w:szCs w:val="26"/>
        </w:rPr>
        <w:t xml:space="preserve">Дом творчества </w:t>
      </w:r>
      <w:r w:rsidRPr="00EB3A28">
        <w:rPr>
          <w:rFonts w:ascii="Times New Roman" w:eastAsia="Times New Roman" w:hAnsi="Times New Roman" w:cs="Times New Roman"/>
          <w:sz w:val="26"/>
          <w:szCs w:val="26"/>
        </w:rPr>
        <w:t>осуществля</w:t>
      </w:r>
      <w:r w:rsidR="00BC7B71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EB3A28">
        <w:rPr>
          <w:rFonts w:ascii="Times New Roman" w:eastAsia="Times New Roman" w:hAnsi="Times New Roman" w:cs="Times New Roman"/>
          <w:sz w:val="26"/>
          <w:szCs w:val="26"/>
        </w:rPr>
        <w:t xml:space="preserve">т свою деятельность по </w:t>
      </w:r>
      <w:r w:rsidRPr="00EB3A28">
        <w:rPr>
          <w:rFonts w:ascii="Times New Roman" w:hAnsi="Times New Roman" w:cs="Times New Roman"/>
          <w:sz w:val="26"/>
          <w:szCs w:val="26"/>
        </w:rPr>
        <w:t>трем</w:t>
      </w:r>
      <w:r w:rsidRPr="00EB3A28">
        <w:rPr>
          <w:rFonts w:ascii="Times New Roman" w:eastAsia="Times New Roman" w:hAnsi="Times New Roman" w:cs="Times New Roman"/>
          <w:sz w:val="26"/>
          <w:szCs w:val="26"/>
        </w:rPr>
        <w:t xml:space="preserve"> направленностям: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5"/>
        <w:gridCol w:w="3544"/>
        <w:gridCol w:w="1803"/>
        <w:gridCol w:w="1856"/>
        <w:gridCol w:w="1927"/>
      </w:tblGrid>
      <w:tr w:rsidR="00787F7B" w:rsidRPr="00EB3A28" w:rsidTr="003875FF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F7B" w:rsidRPr="00EB3A28" w:rsidRDefault="00787F7B" w:rsidP="0070292C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A2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F7B" w:rsidRPr="00EB3A28" w:rsidRDefault="00787F7B" w:rsidP="0070292C">
            <w:pPr>
              <w:spacing w:before="20" w:after="0" w:line="240" w:lineRule="auto"/>
              <w:ind w:left="5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A28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Направленность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F7B" w:rsidRPr="00EB3A28" w:rsidRDefault="00787F7B" w:rsidP="0070292C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A28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объединений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F7B" w:rsidRPr="00EB3A28" w:rsidRDefault="00787F7B" w:rsidP="0070292C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A28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групп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F7B" w:rsidRPr="00EB3A28" w:rsidRDefault="00787F7B" w:rsidP="0070292C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A28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детей</w:t>
            </w:r>
          </w:p>
        </w:tc>
      </w:tr>
      <w:tr w:rsidR="00787F7B" w:rsidRPr="00EB3A28" w:rsidTr="003875FF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F7B" w:rsidRPr="00EB3A28" w:rsidRDefault="00787F7B" w:rsidP="0070292C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A2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F7B" w:rsidRPr="00EB3A28" w:rsidRDefault="00787F7B" w:rsidP="0070292C">
            <w:pPr>
              <w:spacing w:before="20"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A28">
              <w:rPr>
                <w:rFonts w:ascii="Times New Roman" w:hAnsi="Times New Roman" w:cs="Times New Roman"/>
                <w:sz w:val="26"/>
                <w:szCs w:val="26"/>
              </w:rPr>
              <w:t>Художественная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F7B" w:rsidRPr="00EB3A28" w:rsidRDefault="00787F7B" w:rsidP="0070292C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A2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F497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F7B" w:rsidRPr="00EB3A28" w:rsidRDefault="00DF497C" w:rsidP="000C619B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C619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F7B" w:rsidRPr="00EB3A28" w:rsidRDefault="000C619B" w:rsidP="00F63546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F63546"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</w:tc>
      </w:tr>
      <w:tr w:rsidR="00787F7B" w:rsidRPr="00EB3A28" w:rsidTr="003875FF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F7B" w:rsidRPr="00EB3A28" w:rsidRDefault="00787F7B" w:rsidP="0070292C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A2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F7B" w:rsidRPr="00EB3A28" w:rsidRDefault="00787F7B" w:rsidP="0070292C">
            <w:pPr>
              <w:spacing w:before="20"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A28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EB3A28">
              <w:rPr>
                <w:rFonts w:ascii="Times New Roman" w:eastAsia="Times New Roman" w:hAnsi="Times New Roman" w:cs="Times New Roman"/>
                <w:sz w:val="26"/>
                <w:szCs w:val="26"/>
              </w:rPr>
              <w:t>ехническая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F7B" w:rsidRPr="00EB3A28" w:rsidRDefault="00787F7B" w:rsidP="0070292C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A2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F7B" w:rsidRPr="00EB3A28" w:rsidRDefault="00787F7B" w:rsidP="0070292C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A2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F7B" w:rsidRPr="00EB3A28" w:rsidRDefault="00787F7B" w:rsidP="00A24A0D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A2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24A0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787F7B" w:rsidRPr="00EB3A28" w:rsidTr="003875FF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F7B" w:rsidRPr="00EB3A28" w:rsidRDefault="00787F7B" w:rsidP="0070292C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A2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F7B" w:rsidRPr="00EB3A28" w:rsidRDefault="00DF497C" w:rsidP="0070292C">
            <w:pPr>
              <w:spacing w:before="20"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Туристско-краеведческая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F7B" w:rsidRPr="00EB3A28" w:rsidRDefault="00787F7B" w:rsidP="0070292C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A2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F7B" w:rsidRPr="00EB3A28" w:rsidRDefault="00787F7B" w:rsidP="0070292C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A2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F7B" w:rsidRPr="00EB3A28" w:rsidRDefault="000C619B" w:rsidP="0070292C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70292C" w:rsidRPr="00EB3A28" w:rsidTr="00691F35"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92C" w:rsidRPr="00EB3A28" w:rsidRDefault="0070292C" w:rsidP="0070292C">
            <w:pPr>
              <w:spacing w:before="20" w:after="0" w:line="240" w:lineRule="auto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</w:t>
            </w:r>
            <w:r w:rsidRPr="00EB3A28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92C" w:rsidRPr="00EB3A28" w:rsidRDefault="0070292C" w:rsidP="0070292C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A2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92C" w:rsidRPr="00EB3A28" w:rsidRDefault="000C619B" w:rsidP="0070292C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92C" w:rsidRPr="00EB3A28" w:rsidRDefault="00F63546" w:rsidP="00A24A0D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A24A0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787F7B" w:rsidRPr="00EB3A28" w:rsidRDefault="00787F7B" w:rsidP="003875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87F7B" w:rsidRPr="00EB3A28" w:rsidRDefault="00787F7B" w:rsidP="003875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3A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67219" w:rsidRPr="00EB3A28">
        <w:rPr>
          <w:rFonts w:ascii="Times New Roman" w:eastAsia="Times New Roman" w:hAnsi="Times New Roman" w:cs="Times New Roman"/>
          <w:sz w:val="26"/>
          <w:szCs w:val="26"/>
        </w:rPr>
        <w:tab/>
      </w:r>
      <w:r w:rsidRPr="00EB3A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EB3A28">
        <w:rPr>
          <w:rFonts w:ascii="Times New Roman" w:eastAsia="Times New Roman" w:hAnsi="Times New Roman" w:cs="Times New Roman"/>
          <w:sz w:val="26"/>
          <w:szCs w:val="26"/>
          <w:u w:val="single"/>
        </w:rPr>
        <w:t>Художественная направленность</w:t>
      </w:r>
      <w:r w:rsidRPr="00EB3A28">
        <w:rPr>
          <w:rFonts w:ascii="Times New Roman" w:eastAsia="Times New Roman" w:hAnsi="Times New Roman" w:cs="Times New Roman"/>
          <w:sz w:val="26"/>
          <w:szCs w:val="26"/>
        </w:rPr>
        <w:t xml:space="preserve">  развивает творческие и познавательные способности, формирует различные умения и навыки обучающихся, раскрывает у детей заложенную потребность в творчестве, желание созидать, создавать прекрасное. </w:t>
      </w:r>
      <w:proofErr w:type="gramEnd"/>
    </w:p>
    <w:p w:rsidR="00F47CFD" w:rsidRPr="00780D95" w:rsidRDefault="00787F7B" w:rsidP="00780D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3A28">
        <w:rPr>
          <w:rFonts w:ascii="Times New Roman" w:eastAsia="Times New Roman" w:hAnsi="Times New Roman" w:cs="Times New Roman"/>
          <w:sz w:val="26"/>
          <w:szCs w:val="26"/>
        </w:rPr>
        <w:t xml:space="preserve">         Художественное направление представлено следующими объединениями: </w:t>
      </w:r>
      <w:proofErr w:type="gramStart"/>
      <w:r w:rsidRPr="00EB3A28">
        <w:rPr>
          <w:rFonts w:ascii="Times New Roman" w:hAnsi="Times New Roman" w:cs="Times New Roman"/>
          <w:sz w:val="26"/>
          <w:szCs w:val="26"/>
        </w:rPr>
        <w:t>«</w:t>
      </w:r>
      <w:r w:rsidR="00267219" w:rsidRPr="00EB3A28">
        <w:rPr>
          <w:rFonts w:ascii="Times New Roman" w:hAnsi="Times New Roman" w:cs="Times New Roman"/>
          <w:sz w:val="26"/>
          <w:szCs w:val="26"/>
        </w:rPr>
        <w:t>Оригами»</w:t>
      </w:r>
      <w:r w:rsidR="00780D95">
        <w:rPr>
          <w:rFonts w:ascii="Times New Roman" w:hAnsi="Times New Roman" w:cs="Times New Roman"/>
          <w:sz w:val="26"/>
          <w:szCs w:val="26"/>
        </w:rPr>
        <w:t xml:space="preserve">, </w:t>
      </w:r>
      <w:r w:rsidRPr="00EB3A28">
        <w:rPr>
          <w:rFonts w:ascii="Times New Roman" w:eastAsia="Calibri" w:hAnsi="Times New Roman" w:cs="Times New Roman"/>
          <w:bCs/>
          <w:sz w:val="26"/>
          <w:szCs w:val="26"/>
        </w:rPr>
        <w:t>«</w:t>
      </w:r>
      <w:proofErr w:type="spellStart"/>
      <w:r w:rsidR="00217BB4">
        <w:rPr>
          <w:rFonts w:ascii="Times New Roman" w:eastAsia="Calibri" w:hAnsi="Times New Roman" w:cs="Times New Roman"/>
          <w:bCs/>
          <w:sz w:val="26"/>
          <w:szCs w:val="26"/>
        </w:rPr>
        <w:t>МукаСолька</w:t>
      </w:r>
      <w:proofErr w:type="spellEnd"/>
      <w:r w:rsidRPr="00EB3A28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="00780D95">
        <w:rPr>
          <w:rFonts w:ascii="Times New Roman" w:eastAsia="Calibri" w:hAnsi="Times New Roman" w:cs="Times New Roman"/>
          <w:bCs/>
          <w:sz w:val="26"/>
          <w:szCs w:val="26"/>
        </w:rPr>
        <w:t>, «Маленькая страна»,</w:t>
      </w:r>
      <w:r w:rsidR="00780D95">
        <w:rPr>
          <w:rFonts w:ascii="Times New Roman" w:hAnsi="Times New Roman" w:cs="Times New Roman"/>
          <w:sz w:val="26"/>
          <w:szCs w:val="26"/>
        </w:rPr>
        <w:t xml:space="preserve"> </w:t>
      </w:r>
      <w:r w:rsidRPr="00EB3A28">
        <w:rPr>
          <w:rFonts w:ascii="Times New Roman" w:eastAsia="Calibri" w:hAnsi="Times New Roman" w:cs="Times New Roman"/>
          <w:bCs/>
          <w:sz w:val="26"/>
          <w:szCs w:val="26"/>
        </w:rPr>
        <w:t>"Планета детства"</w:t>
      </w:r>
      <w:r w:rsidR="00780D95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0C619B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D24200">
        <w:rPr>
          <w:rFonts w:ascii="Times New Roman" w:eastAsia="Calibri" w:hAnsi="Times New Roman" w:cs="Times New Roman"/>
          <w:bCs/>
          <w:sz w:val="26"/>
          <w:szCs w:val="26"/>
        </w:rPr>
        <w:t>«Художник»</w:t>
      </w:r>
      <w:r w:rsidR="00780D9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EB3A28">
        <w:rPr>
          <w:rFonts w:ascii="Times New Roman" w:eastAsia="Calibri" w:hAnsi="Times New Roman" w:cs="Times New Roman"/>
          <w:bCs/>
          <w:sz w:val="26"/>
          <w:szCs w:val="26"/>
        </w:rPr>
        <w:t>«Радуга»</w:t>
      </w:r>
      <w:r w:rsidR="00780D95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Pr="00EB3A2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F47CFD">
        <w:rPr>
          <w:rFonts w:ascii="Times New Roman" w:eastAsia="Calibri" w:hAnsi="Times New Roman" w:cs="Times New Roman"/>
          <w:bCs/>
          <w:sz w:val="26"/>
          <w:szCs w:val="26"/>
        </w:rPr>
        <w:t>«Игра»</w:t>
      </w:r>
      <w:r w:rsidR="00780D95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780D95">
        <w:rPr>
          <w:rFonts w:ascii="Times New Roman" w:hAnsi="Times New Roman" w:cs="Times New Roman"/>
          <w:sz w:val="26"/>
          <w:szCs w:val="26"/>
        </w:rPr>
        <w:t xml:space="preserve"> </w:t>
      </w:r>
      <w:r w:rsidRPr="00EB3A28">
        <w:rPr>
          <w:rFonts w:ascii="Times New Roman" w:eastAsia="Calibri" w:hAnsi="Times New Roman" w:cs="Times New Roman"/>
          <w:bCs/>
          <w:sz w:val="26"/>
          <w:szCs w:val="26"/>
        </w:rPr>
        <w:t>«Рукодельница»</w:t>
      </w:r>
      <w:r w:rsidR="00780D95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780D95">
        <w:rPr>
          <w:rFonts w:ascii="Times New Roman" w:hAnsi="Times New Roman" w:cs="Times New Roman"/>
          <w:sz w:val="26"/>
          <w:szCs w:val="26"/>
        </w:rPr>
        <w:t xml:space="preserve"> </w:t>
      </w:r>
      <w:r w:rsidRPr="00EB3A28">
        <w:rPr>
          <w:rFonts w:ascii="Times New Roman" w:eastAsia="Calibri" w:hAnsi="Times New Roman" w:cs="Times New Roman"/>
          <w:bCs/>
          <w:sz w:val="26"/>
          <w:szCs w:val="26"/>
        </w:rPr>
        <w:t>«Изостудия»</w:t>
      </w:r>
      <w:r w:rsidR="00780D95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780D95">
        <w:rPr>
          <w:rFonts w:ascii="Times New Roman" w:hAnsi="Times New Roman" w:cs="Times New Roman"/>
          <w:sz w:val="26"/>
          <w:szCs w:val="26"/>
        </w:rPr>
        <w:t xml:space="preserve"> </w:t>
      </w:r>
      <w:r w:rsidRPr="00EB3A28">
        <w:rPr>
          <w:rFonts w:ascii="Times New Roman" w:eastAsia="Calibri" w:hAnsi="Times New Roman" w:cs="Times New Roman"/>
          <w:bCs/>
          <w:sz w:val="26"/>
          <w:szCs w:val="26"/>
        </w:rPr>
        <w:t>«Б</w:t>
      </w:r>
      <w:r w:rsidR="000C619B">
        <w:rPr>
          <w:rFonts w:ascii="Times New Roman" w:eastAsia="Calibri" w:hAnsi="Times New Roman" w:cs="Times New Roman"/>
          <w:bCs/>
          <w:sz w:val="26"/>
          <w:szCs w:val="26"/>
        </w:rPr>
        <w:t>усинка</w:t>
      </w:r>
      <w:r w:rsidRPr="00EB3A28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="00780D95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780D95">
        <w:rPr>
          <w:rFonts w:ascii="Times New Roman" w:hAnsi="Times New Roman" w:cs="Times New Roman"/>
          <w:sz w:val="26"/>
          <w:szCs w:val="26"/>
        </w:rPr>
        <w:t xml:space="preserve"> </w:t>
      </w:r>
      <w:r w:rsidRPr="00EB3A28">
        <w:rPr>
          <w:rFonts w:ascii="Times New Roman" w:eastAsia="Calibri" w:hAnsi="Times New Roman" w:cs="Times New Roman"/>
          <w:bCs/>
          <w:sz w:val="26"/>
          <w:szCs w:val="26"/>
        </w:rPr>
        <w:t>«</w:t>
      </w:r>
      <w:r w:rsidR="00217BB4">
        <w:rPr>
          <w:rFonts w:ascii="Times New Roman" w:eastAsia="Calibri" w:hAnsi="Times New Roman" w:cs="Times New Roman"/>
          <w:bCs/>
          <w:sz w:val="26"/>
          <w:szCs w:val="26"/>
        </w:rPr>
        <w:t>Маленький принц</w:t>
      </w:r>
      <w:r w:rsidRPr="00EB3A28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="000C619B">
        <w:rPr>
          <w:rFonts w:ascii="Times New Roman" w:eastAsia="Calibri" w:hAnsi="Times New Roman" w:cs="Times New Roman"/>
          <w:bCs/>
          <w:sz w:val="26"/>
          <w:szCs w:val="26"/>
        </w:rPr>
        <w:t>, «</w:t>
      </w:r>
      <w:proofErr w:type="spellStart"/>
      <w:r w:rsidR="000C619B">
        <w:rPr>
          <w:rFonts w:ascii="Times New Roman" w:eastAsia="Calibri" w:hAnsi="Times New Roman" w:cs="Times New Roman"/>
          <w:bCs/>
          <w:sz w:val="26"/>
          <w:szCs w:val="26"/>
        </w:rPr>
        <w:t>БумКа</w:t>
      </w:r>
      <w:proofErr w:type="spellEnd"/>
      <w:r w:rsidR="000C619B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="00780D95">
        <w:rPr>
          <w:rFonts w:ascii="Times New Roman" w:eastAsia="Calibri" w:hAnsi="Times New Roman" w:cs="Times New Roman"/>
          <w:bCs/>
          <w:sz w:val="26"/>
          <w:szCs w:val="26"/>
        </w:rPr>
        <w:t>.</w:t>
      </w:r>
      <w:proofErr w:type="gramEnd"/>
    </w:p>
    <w:p w:rsidR="00591626" w:rsidRPr="0069556F" w:rsidRDefault="00787F7B" w:rsidP="003875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3A28">
        <w:rPr>
          <w:rFonts w:ascii="Times New Roman" w:eastAsia="Times New Roman" w:hAnsi="Times New Roman" w:cs="Times New Roman"/>
          <w:i/>
          <w:sz w:val="26"/>
          <w:szCs w:val="26"/>
        </w:rPr>
        <w:t xml:space="preserve">     </w:t>
      </w:r>
      <w:r w:rsidRPr="00EB3A28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217BB4">
        <w:rPr>
          <w:rFonts w:ascii="Times New Roman" w:eastAsia="Times New Roman" w:hAnsi="Times New Roman" w:cs="Times New Roman"/>
          <w:sz w:val="26"/>
          <w:szCs w:val="26"/>
          <w:u w:val="single"/>
        </w:rPr>
        <w:t>Туристско-краевед</w:t>
      </w:r>
      <w:r w:rsidR="00AF7E9B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ческая направленность </w:t>
      </w:r>
      <w:r w:rsidR="0059162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591626" w:rsidRPr="0069556F">
        <w:rPr>
          <w:rFonts w:ascii="Times New Roman" w:eastAsia="Times New Roman" w:hAnsi="Times New Roman" w:cs="Times New Roman"/>
          <w:sz w:val="26"/>
          <w:szCs w:val="26"/>
        </w:rPr>
        <w:t>- основной целью является воспитание личности ребенка через развитие его познавательной и социальной активности средствами туризма и краеведения.</w:t>
      </w:r>
    </w:p>
    <w:p w:rsidR="00787F7B" w:rsidRPr="00EB3A28" w:rsidRDefault="00787F7B" w:rsidP="003875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556F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AF7E9B" w:rsidRPr="0069556F">
        <w:rPr>
          <w:rFonts w:ascii="Times New Roman" w:eastAsia="Times New Roman" w:hAnsi="Times New Roman" w:cs="Times New Roman"/>
          <w:sz w:val="26"/>
          <w:szCs w:val="26"/>
        </w:rPr>
        <w:t xml:space="preserve">Данная направленность </w:t>
      </w:r>
      <w:r w:rsidRPr="0069556F">
        <w:rPr>
          <w:rFonts w:ascii="Times New Roman" w:eastAsia="Times New Roman" w:hAnsi="Times New Roman" w:cs="Times New Roman"/>
          <w:sz w:val="26"/>
          <w:szCs w:val="26"/>
        </w:rPr>
        <w:t xml:space="preserve"> представлен</w:t>
      </w:r>
      <w:r w:rsidR="00AF7E9B" w:rsidRPr="0069556F">
        <w:rPr>
          <w:rFonts w:ascii="Times New Roman" w:eastAsia="Times New Roman" w:hAnsi="Times New Roman" w:cs="Times New Roman"/>
          <w:sz w:val="26"/>
          <w:szCs w:val="26"/>
        </w:rPr>
        <w:t xml:space="preserve">а </w:t>
      </w:r>
      <w:r w:rsidRPr="0069556F">
        <w:rPr>
          <w:rFonts w:ascii="Times New Roman" w:eastAsia="Times New Roman" w:hAnsi="Times New Roman" w:cs="Times New Roman"/>
          <w:sz w:val="26"/>
          <w:szCs w:val="26"/>
        </w:rPr>
        <w:t>объединением</w:t>
      </w:r>
      <w:r w:rsidRPr="00EB3A28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AF7E9B">
        <w:rPr>
          <w:rFonts w:ascii="Times New Roman" w:eastAsia="Times New Roman" w:hAnsi="Times New Roman" w:cs="Times New Roman"/>
          <w:sz w:val="26"/>
          <w:szCs w:val="26"/>
        </w:rPr>
        <w:t>Краеведы</w:t>
      </w:r>
      <w:r w:rsidRPr="00EB3A28">
        <w:rPr>
          <w:rFonts w:ascii="Times New Roman" w:eastAsia="Times New Roman" w:hAnsi="Times New Roman" w:cs="Times New Roman"/>
          <w:sz w:val="26"/>
          <w:szCs w:val="26"/>
        </w:rPr>
        <w:t>»</w:t>
      </w:r>
      <w:r w:rsidR="00AF7E9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87F7B" w:rsidRPr="00EB3A28" w:rsidRDefault="00787F7B" w:rsidP="003875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EB3A28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</w:t>
      </w:r>
      <w:r w:rsidRPr="00EB3A28">
        <w:rPr>
          <w:rFonts w:ascii="Times New Roman" w:eastAsia="Times New Roman" w:hAnsi="Times New Roman" w:cs="Times New Roman"/>
          <w:sz w:val="26"/>
          <w:szCs w:val="26"/>
          <w:u w:val="single"/>
        </w:rPr>
        <w:t>Техническая направленность</w:t>
      </w:r>
      <w:r w:rsidRPr="00EB3A28">
        <w:rPr>
          <w:rFonts w:ascii="Times New Roman" w:eastAsia="Times New Roman" w:hAnsi="Times New Roman" w:cs="Times New Roman"/>
          <w:sz w:val="26"/>
          <w:szCs w:val="26"/>
        </w:rPr>
        <w:t xml:space="preserve"> способствует выявлению и развитию у обучающихся своих потенциальных  возможностей  в области технического творчества, формированию интереса к технике  и творческой  инициативы, необходимых умений и навыков в данной сфере, содействует  социальной адаптации личности к жизни в окружающем мире.</w:t>
      </w:r>
    </w:p>
    <w:p w:rsidR="00267219" w:rsidRPr="00EB3A28" w:rsidRDefault="00787F7B" w:rsidP="003875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3A28">
        <w:rPr>
          <w:rFonts w:ascii="Times New Roman" w:eastAsia="Times New Roman" w:hAnsi="Times New Roman" w:cs="Times New Roman"/>
          <w:sz w:val="26"/>
          <w:szCs w:val="26"/>
        </w:rPr>
        <w:t xml:space="preserve">       Техн</w:t>
      </w:r>
      <w:r w:rsidR="00267219" w:rsidRPr="00EB3A28">
        <w:rPr>
          <w:rFonts w:ascii="Times New Roman" w:eastAsia="Times New Roman" w:hAnsi="Times New Roman" w:cs="Times New Roman"/>
          <w:sz w:val="26"/>
          <w:szCs w:val="26"/>
        </w:rPr>
        <w:t xml:space="preserve">ическое направление </w:t>
      </w:r>
      <w:proofErr w:type="gramStart"/>
      <w:r w:rsidR="00267219" w:rsidRPr="00EB3A28">
        <w:rPr>
          <w:rFonts w:ascii="Times New Roman" w:eastAsia="Times New Roman" w:hAnsi="Times New Roman" w:cs="Times New Roman"/>
          <w:sz w:val="26"/>
          <w:szCs w:val="26"/>
        </w:rPr>
        <w:t>представлена</w:t>
      </w:r>
      <w:proofErr w:type="gramEnd"/>
      <w:r w:rsidRPr="00EB3A28">
        <w:rPr>
          <w:rFonts w:ascii="Times New Roman" w:eastAsia="Times New Roman" w:hAnsi="Times New Roman" w:cs="Times New Roman"/>
          <w:sz w:val="26"/>
          <w:szCs w:val="26"/>
        </w:rPr>
        <w:t xml:space="preserve"> объединением  «ЛЕГО».</w:t>
      </w:r>
    </w:p>
    <w:p w:rsidR="00787F7B" w:rsidRPr="00EB3A28" w:rsidRDefault="00AF7E9B" w:rsidP="00AF7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591626">
        <w:rPr>
          <w:rFonts w:ascii="Times New Roman" w:eastAsia="Times New Roman" w:hAnsi="Times New Roman" w:cs="Times New Roman"/>
          <w:sz w:val="26"/>
          <w:szCs w:val="26"/>
        </w:rPr>
        <w:t>П</w:t>
      </w:r>
      <w:r w:rsidR="00787F7B" w:rsidRPr="00EB3A28">
        <w:rPr>
          <w:rFonts w:ascii="Times New Roman" w:eastAsia="Times New Roman" w:hAnsi="Times New Roman" w:cs="Times New Roman"/>
          <w:sz w:val="26"/>
          <w:szCs w:val="26"/>
        </w:rPr>
        <w:t>рограммы дополнительного образования и учебно-тематические планы  педагогов</w:t>
      </w:r>
      <w:r w:rsidR="00267219" w:rsidRPr="00EB3A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87F7B" w:rsidRPr="00EB3A28">
        <w:rPr>
          <w:rFonts w:ascii="Times New Roman" w:eastAsia="Times New Roman" w:hAnsi="Times New Roman" w:cs="Times New Roman"/>
          <w:sz w:val="26"/>
          <w:szCs w:val="26"/>
        </w:rPr>
        <w:t xml:space="preserve">  дополнительного образования разрабатываются с учетом возрастных и психологических особенностей </w:t>
      </w:r>
      <w:r w:rsidR="00591626"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r w:rsidR="00787F7B" w:rsidRPr="00EB3A2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AF7E9B" w:rsidRDefault="00AF7E9B" w:rsidP="004957FD">
      <w:pPr>
        <w:shd w:val="clear" w:color="auto" w:fill="FEFEFE"/>
        <w:spacing w:after="0" w:line="300" w:lineRule="atLeast"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</w:p>
    <w:p w:rsidR="00DF12B8" w:rsidRPr="00C83BB4" w:rsidRDefault="0087626F" w:rsidP="00DF12B8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3</w:t>
      </w:r>
      <w:r w:rsidR="00C83BB4" w:rsidRPr="00C83BB4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.3. </w:t>
      </w:r>
      <w:r w:rsidR="00DF12B8" w:rsidRPr="00C83BB4">
        <w:rPr>
          <w:rFonts w:ascii="Times New Roman" w:hAnsi="Times New Roman" w:cs="Times New Roman"/>
          <w:b/>
          <w:i/>
          <w:sz w:val="26"/>
          <w:szCs w:val="26"/>
        </w:rPr>
        <w:t>Краткая характеристика дополнительных общеобразовательных программ.</w:t>
      </w:r>
    </w:p>
    <w:p w:rsidR="00DF12B8" w:rsidRPr="00EB3A28" w:rsidRDefault="00DF12B8" w:rsidP="00EB3A2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B3A28">
        <w:rPr>
          <w:rFonts w:ascii="Times New Roman" w:hAnsi="Times New Roman" w:cs="Times New Roman"/>
          <w:sz w:val="26"/>
          <w:szCs w:val="26"/>
        </w:rPr>
        <w:t>-</w:t>
      </w:r>
      <w:r w:rsidRPr="00EB3A28">
        <w:rPr>
          <w:rFonts w:ascii="Times New Roman" w:hAnsi="Times New Roman" w:cs="Times New Roman"/>
          <w:sz w:val="26"/>
          <w:szCs w:val="26"/>
        </w:rPr>
        <w:tab/>
        <w:t xml:space="preserve">Дополнительная общеобразовательная программа </w:t>
      </w:r>
      <w:r w:rsidRPr="004806F8">
        <w:rPr>
          <w:rFonts w:ascii="Times New Roman" w:hAnsi="Times New Roman" w:cs="Times New Roman"/>
          <w:b/>
          <w:sz w:val="26"/>
          <w:szCs w:val="26"/>
        </w:rPr>
        <w:t>«Оригами»</w:t>
      </w:r>
      <w:r w:rsidRPr="00EB3A28">
        <w:rPr>
          <w:rFonts w:ascii="Times New Roman" w:hAnsi="Times New Roman" w:cs="Times New Roman"/>
          <w:sz w:val="26"/>
          <w:szCs w:val="26"/>
        </w:rPr>
        <w:t xml:space="preserve"> - </w:t>
      </w:r>
      <w:r w:rsidR="004806F8">
        <w:rPr>
          <w:rFonts w:ascii="Times New Roman" w:hAnsi="Times New Roman" w:cs="Times New Roman"/>
          <w:sz w:val="26"/>
          <w:szCs w:val="26"/>
        </w:rPr>
        <w:t>(</w:t>
      </w:r>
      <w:r w:rsidRPr="00EB3A28">
        <w:rPr>
          <w:rFonts w:ascii="Times New Roman" w:hAnsi="Times New Roman" w:cs="Times New Roman"/>
          <w:sz w:val="26"/>
          <w:szCs w:val="26"/>
        </w:rPr>
        <w:t xml:space="preserve">педагог </w:t>
      </w:r>
      <w:proofErr w:type="spellStart"/>
      <w:r w:rsidR="009A7F12">
        <w:rPr>
          <w:rFonts w:ascii="Times New Roman" w:hAnsi="Times New Roman" w:cs="Times New Roman"/>
          <w:sz w:val="26"/>
          <w:szCs w:val="26"/>
        </w:rPr>
        <w:t>Слабова</w:t>
      </w:r>
      <w:proofErr w:type="spellEnd"/>
      <w:r w:rsidR="009A7F12">
        <w:rPr>
          <w:rFonts w:ascii="Times New Roman" w:hAnsi="Times New Roman" w:cs="Times New Roman"/>
          <w:sz w:val="26"/>
          <w:szCs w:val="26"/>
        </w:rPr>
        <w:t xml:space="preserve"> О.А</w:t>
      </w:r>
      <w:r w:rsidRPr="00EB3A28">
        <w:rPr>
          <w:rFonts w:ascii="Times New Roman" w:hAnsi="Times New Roman" w:cs="Times New Roman"/>
          <w:sz w:val="26"/>
          <w:szCs w:val="26"/>
        </w:rPr>
        <w:t>.</w:t>
      </w:r>
      <w:r w:rsidR="004806F8">
        <w:rPr>
          <w:rFonts w:ascii="Times New Roman" w:hAnsi="Times New Roman" w:cs="Times New Roman"/>
          <w:sz w:val="26"/>
          <w:szCs w:val="26"/>
        </w:rPr>
        <w:t>).</w:t>
      </w:r>
      <w:r w:rsidRPr="00EB3A28">
        <w:rPr>
          <w:rFonts w:ascii="Times New Roman" w:hAnsi="Times New Roman" w:cs="Times New Roman"/>
          <w:sz w:val="26"/>
          <w:szCs w:val="26"/>
        </w:rPr>
        <w:t xml:space="preserve"> Формирование творческой личности - одна из наиболее важных задач педагогической теории и практики на современном этапе. Наиболее эффективное средство для этого – художественная деятельность ребенка в дошкольном и школьном возрасте. </w:t>
      </w:r>
    </w:p>
    <w:p w:rsidR="00DF12B8" w:rsidRPr="00EB3A28" w:rsidRDefault="00DF12B8" w:rsidP="00EB3A2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B3A28">
        <w:rPr>
          <w:rFonts w:ascii="Times New Roman" w:hAnsi="Times New Roman" w:cs="Times New Roman"/>
          <w:sz w:val="26"/>
          <w:szCs w:val="26"/>
        </w:rPr>
        <w:t>Занятия оригами позволяют детям удовлетворить свои познавательные интересы, расширить информированность в данной образовательной области, обогатить навыки общения и приобрести умение осуществлять совместную деятельность в процессе освоения программы.</w:t>
      </w:r>
    </w:p>
    <w:p w:rsidR="00DF12B8" w:rsidRPr="00EB3A28" w:rsidRDefault="00DF12B8" w:rsidP="00EB3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3A28">
        <w:rPr>
          <w:rFonts w:ascii="Times New Roman" w:hAnsi="Times New Roman" w:cs="Times New Roman"/>
          <w:sz w:val="26"/>
          <w:szCs w:val="26"/>
        </w:rPr>
        <w:t>Актуальность программы также выражается в возможности охвата большой группы детей и оказания помощи в проявлении их способностей, создании определенного настроя, уверенности в себе.</w:t>
      </w:r>
    </w:p>
    <w:p w:rsidR="00DF12B8" w:rsidRPr="004806F8" w:rsidRDefault="00DF12B8" w:rsidP="004806F8">
      <w:pPr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B3A28">
        <w:rPr>
          <w:rFonts w:ascii="Times New Roman" w:hAnsi="Times New Roman" w:cs="Times New Roman"/>
          <w:sz w:val="26"/>
          <w:szCs w:val="26"/>
        </w:rPr>
        <w:t>Программа имеет художественную направленность, направлена на развитие творческих способностей детей и развитие их художественного вкуса, программа  является модифицированной.</w:t>
      </w:r>
      <w:r w:rsidR="004806F8" w:rsidRPr="004806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806F8" w:rsidRPr="004806F8">
        <w:rPr>
          <w:rFonts w:ascii="Times New Roman" w:hAnsi="Times New Roman" w:cs="Times New Roman"/>
          <w:sz w:val="26"/>
          <w:szCs w:val="26"/>
        </w:rPr>
        <w:t>Цель программы</w:t>
      </w:r>
      <w:r w:rsidR="004806F8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="004806F8">
        <w:rPr>
          <w:rFonts w:ascii="Times New Roman" w:hAnsi="Times New Roman" w:cs="Times New Roman"/>
          <w:sz w:val="26"/>
          <w:szCs w:val="26"/>
        </w:rPr>
        <w:t>р</w:t>
      </w:r>
      <w:r w:rsidR="004806F8" w:rsidRPr="0094559D">
        <w:rPr>
          <w:rFonts w:ascii="Times New Roman" w:hAnsi="Times New Roman" w:cs="Times New Roman"/>
          <w:sz w:val="26"/>
          <w:szCs w:val="26"/>
        </w:rPr>
        <w:t>азвитие умственных, эстетическо-творческих способностей и волевых качеств характера детей, через обучение основам технологии трансформации бумажного листа.</w:t>
      </w:r>
    </w:p>
    <w:p w:rsidR="00DF12B8" w:rsidRPr="00EB3A28" w:rsidRDefault="00DF12B8" w:rsidP="00EB3A28">
      <w:pPr>
        <w:shd w:val="clear" w:color="auto" w:fill="FFFFFF"/>
        <w:tabs>
          <w:tab w:val="left" w:pos="1814"/>
        </w:tabs>
        <w:spacing w:after="0" w:line="240" w:lineRule="auto"/>
        <w:ind w:right="120"/>
        <w:jc w:val="both"/>
        <w:rPr>
          <w:rFonts w:ascii="Times New Roman" w:hAnsi="Times New Roman" w:cs="Times New Roman"/>
          <w:sz w:val="26"/>
          <w:szCs w:val="26"/>
        </w:rPr>
      </w:pPr>
      <w:r w:rsidRPr="00EB3A28">
        <w:rPr>
          <w:rFonts w:ascii="Times New Roman" w:hAnsi="Times New Roman" w:cs="Times New Roman"/>
          <w:sz w:val="26"/>
          <w:szCs w:val="26"/>
        </w:rPr>
        <w:t xml:space="preserve">             - Дополнительная общеобразовательная программа </w:t>
      </w:r>
      <w:r w:rsidRPr="004806F8">
        <w:rPr>
          <w:rFonts w:ascii="Times New Roman" w:hAnsi="Times New Roman" w:cs="Times New Roman"/>
          <w:b/>
          <w:sz w:val="26"/>
          <w:szCs w:val="26"/>
        </w:rPr>
        <w:t>«Игра»</w:t>
      </w:r>
      <w:r w:rsidR="004806F8">
        <w:rPr>
          <w:rFonts w:ascii="Times New Roman" w:hAnsi="Times New Roman" w:cs="Times New Roman"/>
          <w:sz w:val="26"/>
          <w:szCs w:val="26"/>
        </w:rPr>
        <w:t xml:space="preserve"> (педагог Паршикова С.И</w:t>
      </w:r>
      <w:r w:rsidRPr="00EB3A28">
        <w:rPr>
          <w:rFonts w:ascii="Times New Roman" w:hAnsi="Times New Roman" w:cs="Times New Roman"/>
          <w:sz w:val="26"/>
          <w:szCs w:val="26"/>
        </w:rPr>
        <w:t>.). Программа направлена на приобщение детей и подростков (</w:t>
      </w:r>
      <w:r w:rsidR="002609AA">
        <w:rPr>
          <w:rFonts w:ascii="Times New Roman" w:hAnsi="Times New Roman" w:cs="Times New Roman"/>
          <w:sz w:val="26"/>
          <w:szCs w:val="26"/>
        </w:rPr>
        <w:t>10-14</w:t>
      </w:r>
      <w:r w:rsidRPr="00EB3A28">
        <w:rPr>
          <w:rFonts w:ascii="Times New Roman" w:hAnsi="Times New Roman" w:cs="Times New Roman"/>
          <w:sz w:val="26"/>
          <w:szCs w:val="26"/>
        </w:rPr>
        <w:t xml:space="preserve"> лет) к искусству театра - искусству перевоплощения и переживания. Она построена на </w:t>
      </w:r>
      <w:r w:rsidRPr="00EB3A28">
        <w:rPr>
          <w:rFonts w:ascii="Times New Roman" w:hAnsi="Times New Roman" w:cs="Times New Roman"/>
          <w:sz w:val="26"/>
          <w:szCs w:val="26"/>
        </w:rPr>
        <w:lastRenderedPageBreak/>
        <w:t xml:space="preserve">принципах реалистического театра школы переживания К.С.Станиславского, на воплощении творческой свободы личности, где «публичность» становится возможностью самовыражения, получения новых знаний, отличных от тех, что даются обществом, школой, родителями. Она способствует духовному и пластическому развитию детей и </w:t>
      </w:r>
      <w:r w:rsidRPr="00EB3A28">
        <w:rPr>
          <w:rFonts w:ascii="Times New Roman" w:hAnsi="Times New Roman" w:cs="Times New Roman"/>
          <w:spacing w:val="-4"/>
          <w:sz w:val="26"/>
          <w:szCs w:val="26"/>
        </w:rPr>
        <w:t>подростков.</w:t>
      </w:r>
      <w:r w:rsidRPr="00EB3A28">
        <w:rPr>
          <w:rFonts w:ascii="Times New Roman" w:hAnsi="Times New Roman" w:cs="Times New Roman"/>
          <w:sz w:val="26"/>
          <w:szCs w:val="26"/>
        </w:rPr>
        <w:t xml:space="preserve"> Воплощение  программы  стало  возможным  благодаря современному пониманию «метода физических действий», где действие является языком театрально-исполнительского искусства.</w:t>
      </w:r>
    </w:p>
    <w:p w:rsidR="00DF12B8" w:rsidRPr="004806F8" w:rsidRDefault="00DF12B8" w:rsidP="004806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6F8">
        <w:rPr>
          <w:rFonts w:ascii="Times New Roman" w:hAnsi="Times New Roman" w:cs="Times New Roman"/>
          <w:sz w:val="26"/>
          <w:szCs w:val="26"/>
        </w:rPr>
        <w:t xml:space="preserve">Дополнительная общеобразовательная программа </w:t>
      </w:r>
      <w:r w:rsidRPr="004806F8">
        <w:rPr>
          <w:rFonts w:ascii="Times New Roman" w:hAnsi="Times New Roman" w:cs="Times New Roman"/>
          <w:b/>
          <w:sz w:val="26"/>
          <w:szCs w:val="26"/>
        </w:rPr>
        <w:t>«Художественная роспись по дереву»,</w:t>
      </w:r>
      <w:r w:rsidRPr="004806F8">
        <w:rPr>
          <w:rFonts w:ascii="Times New Roman" w:hAnsi="Times New Roman" w:cs="Times New Roman"/>
          <w:sz w:val="26"/>
          <w:szCs w:val="26"/>
        </w:rPr>
        <w:t xml:space="preserve"> педагог Воробец В.В. Программа имеет художественную направленность. </w:t>
      </w:r>
      <w:r w:rsidR="004806F8" w:rsidRPr="004806F8">
        <w:rPr>
          <w:rFonts w:ascii="Times New Roman" w:eastAsia="Times New Roman" w:hAnsi="Times New Roman" w:cs="Times New Roman"/>
          <w:sz w:val="26"/>
          <w:szCs w:val="26"/>
        </w:rPr>
        <w:t xml:space="preserve">В процессе обучения по данной программе </w:t>
      </w:r>
      <w:proofErr w:type="gramStart"/>
      <w:r w:rsidR="004806F8">
        <w:rPr>
          <w:rFonts w:ascii="Times New Roman" w:eastAsia="Times New Roman" w:hAnsi="Times New Roman" w:cs="Times New Roman"/>
          <w:sz w:val="26"/>
          <w:szCs w:val="26"/>
        </w:rPr>
        <w:t>обучающемуся</w:t>
      </w:r>
      <w:proofErr w:type="gramEnd"/>
      <w:r w:rsidR="004806F8" w:rsidRPr="004806F8">
        <w:rPr>
          <w:rFonts w:ascii="Times New Roman" w:eastAsia="Times New Roman" w:hAnsi="Times New Roman" w:cs="Times New Roman"/>
          <w:sz w:val="26"/>
          <w:szCs w:val="26"/>
        </w:rPr>
        <w:t xml:space="preserve"> дается возможность реально, самостоятельно открывать для  себя волшебный мир  декоративно-прикладного искусства, превратить его в предметы живой и неживой природы, предметы быта; постичь структуру, свойства, насладиться палитрой цветовых гамм, сочетанием комбинаций различных форм, величин.</w:t>
      </w:r>
      <w:r w:rsidR="004806F8" w:rsidRPr="004806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806F8" w:rsidRPr="004806F8">
        <w:rPr>
          <w:rFonts w:ascii="Times New Roman" w:eastAsia="Times New Roman" w:hAnsi="Times New Roman" w:cs="Times New Roman"/>
          <w:bCs/>
          <w:sz w:val="26"/>
          <w:szCs w:val="26"/>
        </w:rPr>
        <w:t xml:space="preserve">Основной принцип обучения </w:t>
      </w:r>
      <w:proofErr w:type="gramStart"/>
      <w:r w:rsidR="004806F8" w:rsidRPr="004806F8">
        <w:rPr>
          <w:rFonts w:ascii="Times New Roman" w:eastAsia="Times New Roman" w:hAnsi="Times New Roman" w:cs="Times New Roman"/>
          <w:bCs/>
          <w:sz w:val="26"/>
          <w:szCs w:val="26"/>
        </w:rPr>
        <w:t>обучающихся</w:t>
      </w:r>
      <w:proofErr w:type="gramEnd"/>
      <w:r w:rsidR="004806F8" w:rsidRPr="004806F8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4806F8">
        <w:rPr>
          <w:rFonts w:ascii="Times New Roman" w:eastAsia="Times New Roman" w:hAnsi="Times New Roman" w:cs="Times New Roman"/>
          <w:sz w:val="26"/>
          <w:szCs w:val="26"/>
        </w:rPr>
        <w:t xml:space="preserve">это </w:t>
      </w:r>
      <w:r w:rsidR="004806F8" w:rsidRPr="004806F8">
        <w:rPr>
          <w:rFonts w:ascii="Times New Roman" w:eastAsia="Times New Roman" w:hAnsi="Times New Roman" w:cs="Times New Roman"/>
          <w:sz w:val="26"/>
          <w:szCs w:val="26"/>
        </w:rPr>
        <w:t>развитие творческой индивидуальности каждого, побуждение к самостоятельному творчеству.  С этой целью педагог знакомит детей с историей развития ремесла, творческими работами народных мастеров. На примере этих работ и работ педагога учащиеся вначале подражают, копируют, а в дальнейшем сами составляют свои орнаменты и композиции. В каждую работу воспитанники привносят что-то свое, личное,  отражают собственное видение.</w:t>
      </w:r>
    </w:p>
    <w:p w:rsidR="004806F8" w:rsidRPr="004806F8" w:rsidRDefault="00DF12B8" w:rsidP="00480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06F8">
        <w:rPr>
          <w:rFonts w:ascii="Times New Roman" w:hAnsi="Times New Roman" w:cs="Times New Roman"/>
          <w:spacing w:val="-1"/>
          <w:sz w:val="26"/>
          <w:szCs w:val="26"/>
        </w:rPr>
        <w:t xml:space="preserve">Дополнительная общеобразовательная программа </w:t>
      </w:r>
      <w:r w:rsidRPr="004806F8">
        <w:rPr>
          <w:rFonts w:ascii="Times New Roman" w:hAnsi="Times New Roman" w:cs="Times New Roman"/>
          <w:b/>
          <w:spacing w:val="-1"/>
          <w:sz w:val="26"/>
          <w:szCs w:val="26"/>
        </w:rPr>
        <w:t>«</w:t>
      </w:r>
      <w:r w:rsidR="002609AA">
        <w:rPr>
          <w:rFonts w:ascii="Times New Roman" w:hAnsi="Times New Roman" w:cs="Times New Roman"/>
          <w:b/>
          <w:spacing w:val="-1"/>
          <w:sz w:val="26"/>
          <w:szCs w:val="26"/>
        </w:rPr>
        <w:t>Волшебная кисть</w:t>
      </w:r>
      <w:r w:rsidRPr="004806F8">
        <w:rPr>
          <w:rFonts w:ascii="Times New Roman" w:hAnsi="Times New Roman" w:cs="Times New Roman"/>
          <w:b/>
          <w:spacing w:val="-1"/>
          <w:sz w:val="26"/>
          <w:szCs w:val="26"/>
        </w:rPr>
        <w:t>»</w:t>
      </w:r>
      <w:r w:rsidRPr="004806F8">
        <w:rPr>
          <w:rFonts w:ascii="Times New Roman" w:hAnsi="Times New Roman" w:cs="Times New Roman"/>
          <w:spacing w:val="-1"/>
          <w:sz w:val="26"/>
          <w:szCs w:val="26"/>
        </w:rPr>
        <w:t xml:space="preserve">, педагог Воробец В.В. </w:t>
      </w:r>
      <w:r w:rsidRPr="004806F8">
        <w:rPr>
          <w:rFonts w:ascii="Times New Roman" w:hAnsi="Times New Roman" w:cs="Times New Roman"/>
          <w:sz w:val="26"/>
          <w:szCs w:val="26"/>
        </w:rPr>
        <w:t xml:space="preserve">Программа имеет художественную направленность. </w:t>
      </w:r>
      <w:r w:rsidR="004806F8" w:rsidRPr="004806F8">
        <w:rPr>
          <w:rFonts w:ascii="Times New Roman" w:hAnsi="Times New Roman" w:cs="Times New Roman"/>
          <w:sz w:val="26"/>
          <w:szCs w:val="26"/>
        </w:rPr>
        <w:t>Данная программа, позволяет решать не только обучающие задачи, но и создает условия для формирования таких личностных качеств, как уверенность в себе, доброжелательное отношение к сверстникам, умение радоваться успехам товарищей, способность работать в группе и проявлять лидерские качества. Также через занятия изобразительным творчеством появляются реальные возможности решать психологические проблемы детей, возникающие у многих в семье и школе.</w:t>
      </w:r>
    </w:p>
    <w:p w:rsidR="004806F8" w:rsidRPr="004806F8" w:rsidRDefault="004806F8" w:rsidP="00480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06F8">
        <w:rPr>
          <w:rFonts w:ascii="Times New Roman" w:hAnsi="Times New Roman" w:cs="Times New Roman"/>
          <w:sz w:val="26"/>
          <w:szCs w:val="26"/>
        </w:rPr>
        <w:t>Сегодня, когда во многих общеобразовательных школах на изучение изобразительного искусства отводится ограниченное время, развитие художественного творчества школьников через систему дополнительного образования детей становится особенно актуальным.</w:t>
      </w:r>
    </w:p>
    <w:p w:rsidR="00DF12B8" w:rsidRPr="004806F8" w:rsidRDefault="004806F8" w:rsidP="00480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06F8">
        <w:rPr>
          <w:rFonts w:ascii="Times New Roman" w:hAnsi="Times New Roman" w:cs="Times New Roman"/>
          <w:sz w:val="26"/>
          <w:szCs w:val="26"/>
        </w:rPr>
        <w:t>Педагогическое кредо педагога  – разбудить в каждом ребёнке стремление к художественному самовыражению и творчеству, добиться того, чтобы работа вызывала чувство радости и удовлетворения. Это касается всех обучающихся, ведь в объединение принимаются дети с разной степенью одарённости и различным уровнем базовой подготовки, что обязывает педагога учитывать индивидуальные особенности детей, обеспечивать индивидуальный подход к каждому ребёнку.</w:t>
      </w:r>
    </w:p>
    <w:p w:rsidR="00DF12B8" w:rsidRPr="004957FD" w:rsidRDefault="00DF12B8" w:rsidP="00EB3A28">
      <w:pPr>
        <w:widowControl w:val="0"/>
        <w:numPr>
          <w:ilvl w:val="0"/>
          <w:numId w:val="5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right="101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4806F8">
        <w:rPr>
          <w:rFonts w:ascii="Times New Roman" w:hAnsi="Times New Roman" w:cs="Times New Roman"/>
          <w:spacing w:val="-1"/>
          <w:sz w:val="26"/>
          <w:szCs w:val="26"/>
        </w:rPr>
        <w:t xml:space="preserve">Дополнительная общеобразовательная программа </w:t>
      </w:r>
      <w:r w:rsidRPr="006C7A75">
        <w:rPr>
          <w:rFonts w:ascii="Times New Roman" w:hAnsi="Times New Roman" w:cs="Times New Roman"/>
          <w:b/>
          <w:spacing w:val="-1"/>
          <w:sz w:val="26"/>
          <w:szCs w:val="26"/>
        </w:rPr>
        <w:t>«</w:t>
      </w:r>
      <w:r w:rsidR="002609AA">
        <w:rPr>
          <w:rFonts w:ascii="Times New Roman" w:hAnsi="Times New Roman" w:cs="Times New Roman"/>
          <w:b/>
          <w:spacing w:val="-1"/>
          <w:sz w:val="26"/>
          <w:szCs w:val="26"/>
        </w:rPr>
        <w:t>Нота</w:t>
      </w:r>
      <w:r w:rsidRPr="006C7A75">
        <w:rPr>
          <w:rFonts w:ascii="Times New Roman" w:hAnsi="Times New Roman" w:cs="Times New Roman"/>
          <w:b/>
          <w:spacing w:val="-1"/>
          <w:sz w:val="26"/>
          <w:szCs w:val="26"/>
        </w:rPr>
        <w:t>»,</w:t>
      </w:r>
      <w:r w:rsidRPr="004806F8">
        <w:rPr>
          <w:rFonts w:ascii="Times New Roman" w:hAnsi="Times New Roman" w:cs="Times New Roman"/>
          <w:spacing w:val="-1"/>
          <w:sz w:val="26"/>
          <w:szCs w:val="26"/>
        </w:rPr>
        <w:t xml:space="preserve"> педагог Воробец В.В. </w:t>
      </w:r>
      <w:r w:rsidRPr="004806F8">
        <w:rPr>
          <w:rFonts w:ascii="Times New Roman" w:hAnsi="Times New Roman" w:cs="Times New Roman"/>
          <w:sz w:val="26"/>
          <w:szCs w:val="26"/>
        </w:rPr>
        <w:t>Данная программа не является новым словом в развитии музыкального воспитания в нашей стране, так как имеет ряд аналогов, основанных на единой методике и традициях вокального искусства. Однако, наряду с другими программами, она актуальна в данное время по причине необходимости духовного развития подрастающего поколения, ведь музыка, и в частности пение, являлась всегда составной частью художественно-эстетического воспитания и позитивным фактором в формировании духовного мира ребенка. Таким образом, основываясь на естественном желании детей и подростков заниматься пением, и, направив данные занятия в нужное русло, возможно, обучить учащихся правильному, свободному, красивому пению и воспитать музыкальный вкус, являющемуся одной из граней развития ребенка в целом.</w:t>
      </w:r>
    </w:p>
    <w:p w:rsidR="00DF12B8" w:rsidRPr="00EB3A28" w:rsidRDefault="00DF12B8" w:rsidP="00EB3A28">
      <w:pPr>
        <w:shd w:val="clear" w:color="auto" w:fill="FFFFFF"/>
        <w:spacing w:after="0" w:line="240" w:lineRule="auto"/>
        <w:ind w:right="106" w:firstLine="1061"/>
        <w:jc w:val="both"/>
        <w:rPr>
          <w:rFonts w:ascii="Times New Roman" w:hAnsi="Times New Roman" w:cs="Times New Roman"/>
          <w:sz w:val="26"/>
          <w:szCs w:val="26"/>
        </w:rPr>
      </w:pPr>
      <w:r w:rsidRPr="00EB3A28">
        <w:rPr>
          <w:rFonts w:ascii="Times New Roman" w:hAnsi="Times New Roman" w:cs="Times New Roman"/>
          <w:sz w:val="26"/>
          <w:szCs w:val="26"/>
        </w:rPr>
        <w:t>- Дополнительная общеобразовательная программа «</w:t>
      </w:r>
      <w:proofErr w:type="spellStart"/>
      <w:r w:rsidRPr="006C7A75">
        <w:rPr>
          <w:rFonts w:ascii="Times New Roman" w:hAnsi="Times New Roman" w:cs="Times New Roman"/>
          <w:b/>
          <w:sz w:val="26"/>
          <w:szCs w:val="26"/>
        </w:rPr>
        <w:t>Бисероплетение</w:t>
      </w:r>
      <w:proofErr w:type="spellEnd"/>
      <w:r w:rsidRPr="006C7A75">
        <w:rPr>
          <w:rFonts w:ascii="Times New Roman" w:hAnsi="Times New Roman" w:cs="Times New Roman"/>
          <w:b/>
          <w:sz w:val="26"/>
          <w:szCs w:val="26"/>
        </w:rPr>
        <w:t>»,</w:t>
      </w:r>
      <w:r w:rsidRPr="00EB3A28">
        <w:rPr>
          <w:rFonts w:ascii="Times New Roman" w:hAnsi="Times New Roman" w:cs="Times New Roman"/>
          <w:sz w:val="26"/>
          <w:szCs w:val="26"/>
        </w:rPr>
        <w:t xml:space="preserve"> педагог Широкова Н.К.. Программа «</w:t>
      </w:r>
      <w:proofErr w:type="spellStart"/>
      <w:r w:rsidRPr="00EB3A28">
        <w:rPr>
          <w:rFonts w:ascii="Times New Roman" w:hAnsi="Times New Roman" w:cs="Times New Roman"/>
          <w:sz w:val="26"/>
          <w:szCs w:val="26"/>
        </w:rPr>
        <w:t>Бисероплетение</w:t>
      </w:r>
      <w:proofErr w:type="spellEnd"/>
      <w:r w:rsidRPr="00EB3A28">
        <w:rPr>
          <w:rFonts w:ascii="Times New Roman" w:hAnsi="Times New Roman" w:cs="Times New Roman"/>
          <w:sz w:val="26"/>
          <w:szCs w:val="26"/>
        </w:rPr>
        <w:t>» имеет</w:t>
      </w:r>
      <w:r w:rsidR="00974E7E">
        <w:rPr>
          <w:rFonts w:ascii="Times New Roman" w:hAnsi="Times New Roman" w:cs="Times New Roman"/>
          <w:sz w:val="26"/>
          <w:szCs w:val="26"/>
        </w:rPr>
        <w:t xml:space="preserve"> художественную </w:t>
      </w:r>
      <w:r w:rsidR="00974E7E">
        <w:rPr>
          <w:rFonts w:ascii="Times New Roman" w:hAnsi="Times New Roman" w:cs="Times New Roman"/>
          <w:sz w:val="26"/>
          <w:szCs w:val="26"/>
        </w:rPr>
        <w:lastRenderedPageBreak/>
        <w:t xml:space="preserve">направленность. </w:t>
      </w:r>
      <w:proofErr w:type="gramStart"/>
      <w:r w:rsidRPr="00EB3A28">
        <w:rPr>
          <w:rFonts w:ascii="Times New Roman" w:hAnsi="Times New Roman" w:cs="Times New Roman"/>
          <w:sz w:val="26"/>
          <w:szCs w:val="26"/>
        </w:rPr>
        <w:t>Обучение по</w:t>
      </w:r>
      <w:proofErr w:type="gramEnd"/>
      <w:r w:rsidRPr="00EB3A28">
        <w:rPr>
          <w:rFonts w:ascii="Times New Roman" w:hAnsi="Times New Roman" w:cs="Times New Roman"/>
          <w:sz w:val="26"/>
          <w:szCs w:val="26"/>
        </w:rPr>
        <w:t xml:space="preserve"> данной программе создает </w:t>
      </w:r>
      <w:r w:rsidRPr="00EB3A28">
        <w:rPr>
          <w:rFonts w:ascii="Times New Roman" w:hAnsi="Times New Roman" w:cs="Times New Roman"/>
          <w:spacing w:val="-1"/>
          <w:sz w:val="26"/>
          <w:szCs w:val="26"/>
        </w:rPr>
        <w:t xml:space="preserve">благоприятные условия для интеллектуального и духовного воспитания личности ребенка, социально-культурного и профессионального самоопределения, развития познавательной </w:t>
      </w:r>
      <w:r w:rsidRPr="00EB3A28">
        <w:rPr>
          <w:rFonts w:ascii="Times New Roman" w:hAnsi="Times New Roman" w:cs="Times New Roman"/>
          <w:sz w:val="26"/>
          <w:szCs w:val="26"/>
        </w:rPr>
        <w:t>активности и творческой самореализации учащихся.</w:t>
      </w:r>
    </w:p>
    <w:p w:rsidR="00DF12B8" w:rsidRPr="00EB3A28" w:rsidRDefault="00DF12B8" w:rsidP="00EB3A28">
      <w:pPr>
        <w:shd w:val="clear" w:color="auto" w:fill="FFFFFF"/>
        <w:tabs>
          <w:tab w:val="left" w:pos="960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EB3A28">
        <w:rPr>
          <w:rFonts w:ascii="Times New Roman" w:hAnsi="Times New Roman" w:cs="Times New Roman"/>
          <w:sz w:val="26"/>
          <w:szCs w:val="26"/>
        </w:rPr>
        <w:t>-</w:t>
      </w:r>
      <w:r w:rsidRPr="00EB3A28">
        <w:rPr>
          <w:rFonts w:ascii="Times New Roman" w:hAnsi="Times New Roman" w:cs="Times New Roman"/>
          <w:sz w:val="26"/>
          <w:szCs w:val="26"/>
        </w:rPr>
        <w:tab/>
        <w:t xml:space="preserve">Дополнительная общеобразовательная программа </w:t>
      </w:r>
      <w:r w:rsidRPr="00974E7E">
        <w:rPr>
          <w:rFonts w:ascii="Times New Roman" w:hAnsi="Times New Roman" w:cs="Times New Roman"/>
          <w:b/>
          <w:sz w:val="26"/>
          <w:szCs w:val="26"/>
        </w:rPr>
        <w:t>«Лепка из солено теста»,</w:t>
      </w:r>
      <w:r w:rsidRPr="00EB3A28">
        <w:rPr>
          <w:rFonts w:ascii="Times New Roman" w:hAnsi="Times New Roman" w:cs="Times New Roman"/>
          <w:sz w:val="26"/>
          <w:szCs w:val="26"/>
        </w:rPr>
        <w:t xml:space="preserve"> педагог Ерохина Е.В. Руководящими принципами построения программы являются: реалистичность, реализуемость, управляемость. Программа «Лепка из соленого теста» имеет художественную направленность. Содержание отражает опыт и интересы педагога программы с учетом способностей детей. Работа по данной программе предоставляет возможность детям в условиях детского объединения</w:t>
      </w:r>
      <w:r w:rsidR="00BF7785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BF7785">
        <w:rPr>
          <w:rFonts w:ascii="Times New Roman" w:hAnsi="Times New Roman" w:cs="Times New Roman"/>
          <w:sz w:val="26"/>
          <w:szCs w:val="26"/>
        </w:rPr>
        <w:t>МукаСолька</w:t>
      </w:r>
      <w:proofErr w:type="spellEnd"/>
      <w:r w:rsidR="00BF7785">
        <w:rPr>
          <w:rFonts w:ascii="Times New Roman" w:hAnsi="Times New Roman" w:cs="Times New Roman"/>
          <w:sz w:val="26"/>
          <w:szCs w:val="26"/>
        </w:rPr>
        <w:t>»</w:t>
      </w:r>
      <w:r w:rsidRPr="00EB3A28">
        <w:rPr>
          <w:rFonts w:ascii="Times New Roman" w:hAnsi="Times New Roman" w:cs="Times New Roman"/>
          <w:sz w:val="26"/>
          <w:szCs w:val="26"/>
        </w:rPr>
        <w:t xml:space="preserve"> в полной мере реализовать все свои творческие способности и в дальнейшем их использовать в повседневной жизни.</w:t>
      </w:r>
    </w:p>
    <w:p w:rsidR="00EB3A28" w:rsidRPr="00EB3A28" w:rsidRDefault="00DF12B8" w:rsidP="005D3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3A28">
        <w:rPr>
          <w:rFonts w:ascii="Times New Roman" w:hAnsi="Times New Roman" w:cs="Times New Roman"/>
          <w:sz w:val="26"/>
          <w:szCs w:val="26"/>
        </w:rPr>
        <w:t>-</w:t>
      </w:r>
      <w:r w:rsidRPr="00EB3A28">
        <w:rPr>
          <w:rFonts w:ascii="Times New Roman" w:hAnsi="Times New Roman" w:cs="Times New Roman"/>
          <w:sz w:val="26"/>
          <w:szCs w:val="26"/>
        </w:rPr>
        <w:tab/>
        <w:t>Дополнительная общеобразовательная программа «</w:t>
      </w:r>
      <w:r w:rsidRPr="00BF7785">
        <w:rPr>
          <w:rFonts w:ascii="Times New Roman" w:hAnsi="Times New Roman" w:cs="Times New Roman"/>
          <w:b/>
          <w:sz w:val="26"/>
          <w:szCs w:val="26"/>
        </w:rPr>
        <w:t>Страна рукоделия»,</w:t>
      </w:r>
      <w:r w:rsidRPr="00EB3A28">
        <w:rPr>
          <w:rFonts w:ascii="Times New Roman" w:hAnsi="Times New Roman" w:cs="Times New Roman"/>
          <w:sz w:val="26"/>
          <w:szCs w:val="26"/>
        </w:rPr>
        <w:t xml:space="preserve"> педагог Ерохина Е.В.</w:t>
      </w:r>
      <w:r w:rsidR="00EB3A28" w:rsidRPr="00EB3A28">
        <w:rPr>
          <w:rFonts w:ascii="Times New Roman" w:hAnsi="Times New Roman" w:cs="Times New Roman"/>
          <w:b/>
          <w:bCs/>
          <w:i/>
          <w:iCs/>
          <w:spacing w:val="-1"/>
          <w:sz w:val="26"/>
          <w:szCs w:val="26"/>
        </w:rPr>
        <w:t xml:space="preserve">, </w:t>
      </w:r>
      <w:r w:rsidR="00EB3A28" w:rsidRPr="00EB3A28">
        <w:rPr>
          <w:rFonts w:ascii="Times New Roman" w:hAnsi="Times New Roman" w:cs="Times New Roman"/>
          <w:bCs/>
          <w:iCs/>
          <w:spacing w:val="-1"/>
          <w:sz w:val="26"/>
          <w:szCs w:val="26"/>
        </w:rPr>
        <w:t xml:space="preserve"> </w:t>
      </w:r>
      <w:r w:rsidR="00EB3A28" w:rsidRPr="00EB3A28">
        <w:rPr>
          <w:rFonts w:ascii="Times New Roman" w:hAnsi="Times New Roman" w:cs="Times New Roman"/>
          <w:spacing w:val="-1"/>
          <w:sz w:val="26"/>
          <w:szCs w:val="26"/>
        </w:rPr>
        <w:t xml:space="preserve">является попыткой, посредством </w:t>
      </w:r>
      <w:r w:rsidR="00EB3A28" w:rsidRPr="00EB3A28">
        <w:rPr>
          <w:rFonts w:ascii="Times New Roman" w:hAnsi="Times New Roman" w:cs="Times New Roman"/>
          <w:spacing w:val="-10"/>
          <w:sz w:val="26"/>
          <w:szCs w:val="26"/>
        </w:rPr>
        <w:t>обучения  разнообразным видам декоративно-прикладного творчества способ</w:t>
      </w:r>
      <w:r w:rsidR="00EB3A28" w:rsidRPr="00EB3A28">
        <w:rPr>
          <w:rFonts w:ascii="Times New Roman" w:hAnsi="Times New Roman" w:cs="Times New Roman"/>
          <w:spacing w:val="-10"/>
          <w:sz w:val="26"/>
          <w:szCs w:val="26"/>
        </w:rPr>
        <w:softHyphen/>
      </w:r>
      <w:r w:rsidR="00EB3A28" w:rsidRPr="00EB3A28">
        <w:rPr>
          <w:rFonts w:ascii="Times New Roman" w:hAnsi="Times New Roman" w:cs="Times New Roman"/>
          <w:spacing w:val="-11"/>
          <w:sz w:val="26"/>
          <w:szCs w:val="26"/>
        </w:rPr>
        <w:t>ствовать созданию условий для формирования творческой личности ре</w:t>
      </w:r>
      <w:r w:rsidR="00EB3A28" w:rsidRPr="00EB3A28">
        <w:rPr>
          <w:rFonts w:ascii="Times New Roman" w:hAnsi="Times New Roman" w:cs="Times New Roman"/>
          <w:spacing w:val="-11"/>
          <w:sz w:val="26"/>
          <w:szCs w:val="26"/>
        </w:rPr>
        <w:softHyphen/>
      </w:r>
      <w:r w:rsidR="00EB3A28" w:rsidRPr="00EB3A28">
        <w:rPr>
          <w:rFonts w:ascii="Times New Roman" w:hAnsi="Times New Roman" w:cs="Times New Roman"/>
          <w:spacing w:val="-10"/>
          <w:sz w:val="26"/>
          <w:szCs w:val="26"/>
        </w:rPr>
        <w:t>бенка.</w:t>
      </w:r>
    </w:p>
    <w:p w:rsidR="00DF12B8" w:rsidRPr="00EB3A28" w:rsidRDefault="00EB3A28" w:rsidP="005D3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3A28">
        <w:rPr>
          <w:rFonts w:ascii="Times New Roman" w:hAnsi="Times New Roman" w:cs="Times New Roman"/>
          <w:sz w:val="26"/>
          <w:szCs w:val="26"/>
        </w:rPr>
        <w:t xml:space="preserve">       Дополнительная образовательная программа художественной направленности  носит практико-ориентированный характер и направлена на овладение обучающимися основным приёмам таких техник  как - «</w:t>
      </w:r>
      <w:proofErr w:type="spellStart"/>
      <w:r w:rsidRPr="00EB3A28">
        <w:rPr>
          <w:rFonts w:ascii="Times New Roman" w:hAnsi="Times New Roman" w:cs="Times New Roman"/>
          <w:sz w:val="26"/>
          <w:szCs w:val="26"/>
        </w:rPr>
        <w:t>Цумами</w:t>
      </w:r>
      <w:proofErr w:type="spellEnd"/>
      <w:r w:rsidRPr="00EB3A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B3A28">
        <w:rPr>
          <w:rFonts w:ascii="Times New Roman" w:hAnsi="Times New Roman" w:cs="Times New Roman"/>
          <w:sz w:val="26"/>
          <w:szCs w:val="26"/>
        </w:rPr>
        <w:t>канзаши</w:t>
      </w:r>
      <w:proofErr w:type="spellEnd"/>
      <w:r w:rsidRPr="00EB3A28">
        <w:rPr>
          <w:rFonts w:ascii="Times New Roman" w:hAnsi="Times New Roman" w:cs="Times New Roman"/>
          <w:sz w:val="26"/>
          <w:szCs w:val="26"/>
        </w:rPr>
        <w:t xml:space="preserve">», валяние, вышивка лентами    и других видов рукоделия. Обучение по данной программе создаёт благоприятные условия для интеллектуального и духовного воспитания личности ребенка, социально-культурного и профессионального самоопределения, развития познавательной активности и творческой самореализации </w:t>
      </w:r>
      <w:proofErr w:type="gramStart"/>
      <w:r w:rsidRPr="00EB3A28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EB3A2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D6BBD" w:rsidRPr="005D3547" w:rsidRDefault="00DF12B8" w:rsidP="005D3547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B3A28">
        <w:rPr>
          <w:rFonts w:ascii="Times New Roman" w:hAnsi="Times New Roman" w:cs="Times New Roman"/>
          <w:sz w:val="26"/>
          <w:szCs w:val="26"/>
        </w:rPr>
        <w:t>-</w:t>
      </w:r>
      <w:r w:rsidRPr="005D3547">
        <w:rPr>
          <w:rFonts w:ascii="Times New Roman" w:hAnsi="Times New Roman" w:cs="Times New Roman"/>
          <w:sz w:val="26"/>
          <w:szCs w:val="26"/>
        </w:rPr>
        <w:tab/>
      </w:r>
      <w:r w:rsidRPr="005D3547">
        <w:rPr>
          <w:rFonts w:ascii="Times New Roman" w:hAnsi="Times New Roman" w:cs="Times New Roman"/>
          <w:spacing w:val="-1"/>
          <w:sz w:val="26"/>
          <w:szCs w:val="26"/>
        </w:rPr>
        <w:t xml:space="preserve">Дополнительная общеобразовательная программа </w:t>
      </w:r>
      <w:r w:rsidR="00ED6BBD" w:rsidRPr="005D3547">
        <w:rPr>
          <w:rFonts w:ascii="Times New Roman" w:hAnsi="Times New Roman" w:cs="Times New Roman"/>
          <w:b/>
          <w:spacing w:val="-1"/>
          <w:sz w:val="26"/>
          <w:szCs w:val="26"/>
        </w:rPr>
        <w:t>«Ритмика и танцы</w:t>
      </w:r>
      <w:r w:rsidRPr="005D3547">
        <w:rPr>
          <w:rFonts w:ascii="Times New Roman" w:hAnsi="Times New Roman" w:cs="Times New Roman"/>
          <w:b/>
          <w:spacing w:val="-1"/>
          <w:sz w:val="26"/>
          <w:szCs w:val="26"/>
        </w:rPr>
        <w:t>»</w:t>
      </w:r>
      <w:r w:rsidR="00BF7785" w:rsidRPr="005D354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(</w:t>
      </w:r>
      <w:r w:rsidRPr="005D3547">
        <w:rPr>
          <w:rFonts w:ascii="Times New Roman" w:hAnsi="Times New Roman" w:cs="Times New Roman"/>
          <w:spacing w:val="-1"/>
          <w:sz w:val="26"/>
          <w:szCs w:val="26"/>
        </w:rPr>
        <w:t xml:space="preserve">педагог </w:t>
      </w:r>
      <w:proofErr w:type="spellStart"/>
      <w:r w:rsidRPr="005D3547">
        <w:rPr>
          <w:rFonts w:ascii="Times New Roman" w:hAnsi="Times New Roman" w:cs="Times New Roman"/>
          <w:spacing w:val="-1"/>
          <w:sz w:val="26"/>
          <w:szCs w:val="26"/>
        </w:rPr>
        <w:t>Фасахова</w:t>
      </w:r>
      <w:proofErr w:type="spellEnd"/>
      <w:r w:rsidR="00ED6BBD" w:rsidRPr="005D354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D3547">
        <w:rPr>
          <w:rFonts w:ascii="Times New Roman" w:hAnsi="Times New Roman" w:cs="Times New Roman"/>
          <w:sz w:val="26"/>
          <w:szCs w:val="26"/>
        </w:rPr>
        <w:t>А. Ю.</w:t>
      </w:r>
      <w:r w:rsidR="00BF7785" w:rsidRPr="005D3547">
        <w:rPr>
          <w:rFonts w:ascii="Times New Roman" w:hAnsi="Times New Roman" w:cs="Times New Roman"/>
          <w:sz w:val="26"/>
          <w:szCs w:val="26"/>
        </w:rPr>
        <w:t>)</w:t>
      </w:r>
      <w:r w:rsidR="00ED6BBD" w:rsidRPr="00ED6BBD">
        <w:rPr>
          <w:rFonts w:ascii="Times New Roman" w:hAnsi="Times New Roman" w:cs="Times New Roman"/>
          <w:sz w:val="26"/>
          <w:szCs w:val="26"/>
        </w:rPr>
        <w:t xml:space="preserve">  способствует правильному физическому развитию и укреплению детского организма. Развивается эстетический вкус, культура поведения и общения, художественно - творческая и танцевальная способность, фантазия, память, обогащается кругозор. Занятия по ритмике направлены на воспитание организованной, гармонически развитой личности. Танцевально-эстетическое воспитание занимает одно из ведущих мест в содержании воспитательного процесса. Программа  предусматривает обучение с учетом индивидуальных особенностей учащихся, сохраняет и умножает качества ребенка (инициативность, фантазия, непосредственность); определяет перспективы развития, что дает </w:t>
      </w:r>
      <w:r w:rsidR="00ED6BBD" w:rsidRPr="005D3547">
        <w:rPr>
          <w:rFonts w:ascii="Times New Roman" w:hAnsi="Times New Roman" w:cs="Times New Roman"/>
          <w:sz w:val="26"/>
          <w:szCs w:val="26"/>
        </w:rPr>
        <w:t>возможность большему количеству детей включиться в образовательный процесс. Цель программы  Приобщ</w:t>
      </w:r>
      <w:r w:rsidR="00ED6BBD" w:rsidRPr="00ED6BBD">
        <w:rPr>
          <w:rFonts w:ascii="Times New Roman" w:hAnsi="Times New Roman" w:cs="Times New Roman"/>
          <w:sz w:val="26"/>
          <w:szCs w:val="26"/>
        </w:rPr>
        <w:t xml:space="preserve">ение учащихся к танцевальному искусству, развитие художественного вкуса и физического совершенствования, развитие творческих способностей, умения воплощать музыкально-двигательный образ. </w:t>
      </w:r>
    </w:p>
    <w:p w:rsidR="00DF12B8" w:rsidRPr="00EB3A28" w:rsidRDefault="00DF12B8" w:rsidP="005D3547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hAnsi="Times New Roman" w:cs="Times New Roman"/>
          <w:sz w:val="26"/>
          <w:szCs w:val="26"/>
        </w:rPr>
      </w:pPr>
      <w:r w:rsidRPr="00EB3A28">
        <w:rPr>
          <w:rFonts w:ascii="Times New Roman" w:hAnsi="Times New Roman" w:cs="Times New Roman"/>
          <w:sz w:val="26"/>
          <w:szCs w:val="26"/>
        </w:rPr>
        <w:t xml:space="preserve">Дополнительная общеобразовательная программа </w:t>
      </w:r>
      <w:r w:rsidRPr="00BF7785">
        <w:rPr>
          <w:rFonts w:ascii="Times New Roman" w:hAnsi="Times New Roman" w:cs="Times New Roman"/>
          <w:b/>
          <w:sz w:val="26"/>
          <w:szCs w:val="26"/>
        </w:rPr>
        <w:t>«Мягкая игрушка»,</w:t>
      </w:r>
      <w:r w:rsidRPr="00EB3A28">
        <w:rPr>
          <w:rFonts w:ascii="Times New Roman" w:hAnsi="Times New Roman" w:cs="Times New Roman"/>
          <w:sz w:val="26"/>
          <w:szCs w:val="26"/>
        </w:rPr>
        <w:t xml:space="preserve"> педагог Толокнова Н.О. Программа «Мягкая игрушка» имеет художественную направленность. Программа совмещает в себе две формы реализации: групповую и индивидуальную. Каждое занятие по темам программы, как правило, включает теоретическую часть и практическое выполнение задания. Основная часть материала отводится практическим занятиям, которые включают в себя выполнение графических зарисовок в альбоме костюмов, орнаментов, моделей игрушек и изготовление игрушек.</w:t>
      </w:r>
    </w:p>
    <w:p w:rsidR="00DF12B8" w:rsidRPr="00EB3A28" w:rsidRDefault="00DF12B8" w:rsidP="005D3547">
      <w:pPr>
        <w:shd w:val="clear" w:color="auto" w:fill="FFFFFF"/>
        <w:spacing w:after="0" w:line="240" w:lineRule="auto"/>
        <w:ind w:right="5" w:firstLine="696"/>
        <w:jc w:val="both"/>
        <w:rPr>
          <w:rFonts w:ascii="Times New Roman" w:hAnsi="Times New Roman" w:cs="Times New Roman"/>
          <w:sz w:val="26"/>
          <w:szCs w:val="26"/>
        </w:rPr>
      </w:pPr>
      <w:r w:rsidRPr="00EB3A28">
        <w:rPr>
          <w:rFonts w:ascii="Times New Roman" w:hAnsi="Times New Roman" w:cs="Times New Roman"/>
          <w:spacing w:val="-1"/>
          <w:sz w:val="26"/>
          <w:szCs w:val="26"/>
        </w:rPr>
        <w:t xml:space="preserve">Программа предполагает возможность вариативного содержания. В зависимости от </w:t>
      </w:r>
      <w:r w:rsidRPr="00EB3A28">
        <w:rPr>
          <w:rFonts w:ascii="Times New Roman" w:hAnsi="Times New Roman" w:cs="Times New Roman"/>
          <w:sz w:val="26"/>
          <w:szCs w:val="26"/>
        </w:rPr>
        <w:t>особенностей творческого развития учащихся педагог может вносить изменения в содержание занятий, дополнять практические задания новыми изделиями.</w:t>
      </w:r>
    </w:p>
    <w:p w:rsidR="00DF12B8" w:rsidRPr="00EB3A28" w:rsidRDefault="00DF12B8" w:rsidP="00EB3A28">
      <w:pPr>
        <w:shd w:val="clear" w:color="auto" w:fill="FFFFFF"/>
        <w:tabs>
          <w:tab w:val="left" w:pos="888"/>
        </w:tabs>
        <w:spacing w:after="0" w:line="240" w:lineRule="auto"/>
        <w:ind w:firstLine="715"/>
        <w:jc w:val="both"/>
        <w:rPr>
          <w:rFonts w:ascii="Times New Roman" w:hAnsi="Times New Roman" w:cs="Times New Roman"/>
          <w:sz w:val="26"/>
          <w:szCs w:val="26"/>
        </w:rPr>
      </w:pPr>
      <w:r w:rsidRPr="00EB3A28">
        <w:rPr>
          <w:rFonts w:ascii="Times New Roman" w:hAnsi="Times New Roman" w:cs="Times New Roman"/>
          <w:sz w:val="26"/>
          <w:szCs w:val="26"/>
        </w:rPr>
        <w:t>-</w:t>
      </w:r>
      <w:r w:rsidRPr="00EB3A28">
        <w:rPr>
          <w:rFonts w:ascii="Times New Roman" w:hAnsi="Times New Roman" w:cs="Times New Roman"/>
          <w:sz w:val="26"/>
          <w:szCs w:val="26"/>
        </w:rPr>
        <w:tab/>
        <w:t xml:space="preserve">Дополнительная общеобразовательная программа </w:t>
      </w:r>
      <w:r w:rsidRPr="00BF7785">
        <w:rPr>
          <w:rFonts w:ascii="Times New Roman" w:hAnsi="Times New Roman" w:cs="Times New Roman"/>
          <w:b/>
          <w:sz w:val="26"/>
          <w:szCs w:val="26"/>
        </w:rPr>
        <w:t>«Детский театр»,</w:t>
      </w:r>
      <w:r w:rsidRPr="00EB3A28">
        <w:rPr>
          <w:rFonts w:ascii="Times New Roman" w:hAnsi="Times New Roman" w:cs="Times New Roman"/>
          <w:sz w:val="26"/>
          <w:szCs w:val="26"/>
        </w:rPr>
        <w:t xml:space="preserve"> педагог </w:t>
      </w:r>
      <w:proofErr w:type="spellStart"/>
      <w:r w:rsidRPr="00EB3A28">
        <w:rPr>
          <w:rFonts w:ascii="Times New Roman" w:hAnsi="Times New Roman" w:cs="Times New Roman"/>
          <w:spacing w:val="-1"/>
          <w:sz w:val="26"/>
          <w:szCs w:val="26"/>
        </w:rPr>
        <w:t>Ларикова</w:t>
      </w:r>
      <w:proofErr w:type="spellEnd"/>
      <w:r w:rsidRPr="00EB3A28">
        <w:rPr>
          <w:rFonts w:ascii="Times New Roman" w:hAnsi="Times New Roman" w:cs="Times New Roman"/>
          <w:spacing w:val="-1"/>
          <w:sz w:val="26"/>
          <w:szCs w:val="26"/>
        </w:rPr>
        <w:t xml:space="preserve"> И.Д. Внеурочной деятельности под</w:t>
      </w:r>
      <w:r w:rsidR="00EB3A28" w:rsidRPr="00EB3A28">
        <w:rPr>
          <w:rFonts w:ascii="Times New Roman" w:hAnsi="Times New Roman" w:cs="Times New Roman"/>
          <w:spacing w:val="-1"/>
          <w:sz w:val="26"/>
          <w:szCs w:val="26"/>
        </w:rPr>
        <w:t xml:space="preserve">ростков в сфере художественного </w:t>
      </w:r>
      <w:r w:rsidRPr="00EB3A28">
        <w:rPr>
          <w:rFonts w:ascii="Times New Roman" w:hAnsi="Times New Roman" w:cs="Times New Roman"/>
          <w:spacing w:val="-1"/>
          <w:sz w:val="26"/>
          <w:szCs w:val="26"/>
        </w:rPr>
        <w:t>творчества</w:t>
      </w:r>
      <w:r w:rsidR="00EB3A28" w:rsidRPr="00EB3A2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EB3A28">
        <w:rPr>
          <w:rFonts w:ascii="Times New Roman" w:hAnsi="Times New Roman" w:cs="Times New Roman"/>
          <w:sz w:val="26"/>
          <w:szCs w:val="26"/>
        </w:rPr>
        <w:t xml:space="preserve">состоит в том, что внеурочная художественная деятельность нацелена в первую очередь на духовно - нравственное развитие и воспитание школьника, во-вторых, на развитие специальных предметных способностей художественного </w:t>
      </w:r>
      <w:r w:rsidRPr="00EB3A28">
        <w:rPr>
          <w:rFonts w:ascii="Times New Roman" w:hAnsi="Times New Roman" w:cs="Times New Roman"/>
          <w:sz w:val="26"/>
          <w:szCs w:val="26"/>
        </w:rPr>
        <w:lastRenderedPageBreak/>
        <w:t>творчества. Данная программа «Детский театр» имеет художественную направленность, по виду деятельности театральное искусство, по типу - модифицированная.</w:t>
      </w:r>
    </w:p>
    <w:p w:rsidR="00DF12B8" w:rsidRPr="00EB3A28" w:rsidRDefault="00DF12B8" w:rsidP="00EB3A28">
      <w:pPr>
        <w:shd w:val="clear" w:color="auto" w:fill="FFFFFF"/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EB3A28">
        <w:rPr>
          <w:rFonts w:ascii="Times New Roman" w:hAnsi="Times New Roman" w:cs="Times New Roman"/>
          <w:sz w:val="26"/>
          <w:szCs w:val="26"/>
        </w:rPr>
        <w:t>Цель программы - формирование у обучающихся способности управления культурным пространством своего существования в процессе создания и представления (презентации) художественных произведений.</w:t>
      </w:r>
    </w:p>
    <w:p w:rsidR="00AD4386" w:rsidRPr="00AD4386" w:rsidRDefault="00DF12B8" w:rsidP="00AD4386">
      <w:pPr>
        <w:shd w:val="clear" w:color="auto" w:fill="FFFFFF"/>
        <w:tabs>
          <w:tab w:val="left" w:pos="888"/>
        </w:tabs>
        <w:spacing w:after="0" w:line="240" w:lineRule="auto"/>
        <w:ind w:right="5" w:firstLine="715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  <w:r w:rsidRPr="00EB3A28">
        <w:rPr>
          <w:rFonts w:ascii="Times New Roman" w:hAnsi="Times New Roman" w:cs="Times New Roman"/>
          <w:sz w:val="26"/>
          <w:szCs w:val="26"/>
        </w:rPr>
        <w:t xml:space="preserve">- </w:t>
      </w:r>
      <w:r w:rsidRPr="00EB3A28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Дополнительная  образовательная  программа </w:t>
      </w:r>
      <w:r w:rsidRPr="00BF7785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«</w:t>
      </w:r>
      <w:proofErr w:type="spellStart"/>
      <w:r w:rsidRPr="00BF7785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ЛЕГО-конструирование</w:t>
      </w:r>
      <w:proofErr w:type="spellEnd"/>
      <w:r w:rsidRPr="00BF7785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»</w:t>
      </w:r>
      <w:r w:rsidRPr="00EB3A28">
        <w:rPr>
          <w:rFonts w:ascii="Times New Roman" w:eastAsia="Times New Roman" w:hAnsi="Times New Roman" w:cs="Times New Roman"/>
          <w:color w:val="262626"/>
          <w:sz w:val="26"/>
          <w:szCs w:val="26"/>
        </w:rPr>
        <w:t>, педагог Якушкин В.Н.</w:t>
      </w:r>
      <w:r w:rsidR="00AD4386">
        <w:t xml:space="preserve">. </w:t>
      </w:r>
      <w:r w:rsidR="00AD4386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Цель программы - </w:t>
      </w:r>
      <w:r w:rsidR="00AD4386" w:rsidRPr="00AD4386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</w:t>
      </w:r>
      <w:r w:rsidR="00AD4386">
        <w:rPr>
          <w:rFonts w:ascii="Times New Roman" w:eastAsia="Times New Roman" w:hAnsi="Times New Roman" w:cs="Times New Roman"/>
          <w:color w:val="262626"/>
          <w:sz w:val="26"/>
          <w:szCs w:val="26"/>
        </w:rPr>
        <w:t>р</w:t>
      </w:r>
      <w:r w:rsidR="00AD4386" w:rsidRPr="00AD4386">
        <w:rPr>
          <w:rFonts w:ascii="Times New Roman" w:eastAsia="Times New Roman" w:hAnsi="Times New Roman" w:cs="Times New Roman"/>
          <w:color w:val="262626"/>
          <w:sz w:val="26"/>
          <w:szCs w:val="26"/>
        </w:rPr>
        <w:t>азвитие пространственных представлений через конструирование; развитие умения самостоятельно решать пост</w:t>
      </w:r>
      <w:r w:rsidR="00AD4386">
        <w:rPr>
          <w:rFonts w:ascii="Times New Roman" w:eastAsia="Times New Roman" w:hAnsi="Times New Roman" w:cs="Times New Roman"/>
          <w:color w:val="262626"/>
          <w:sz w:val="26"/>
          <w:szCs w:val="26"/>
        </w:rPr>
        <w:t>авленные конструкторские задачи:</w:t>
      </w:r>
    </w:p>
    <w:p w:rsidR="00AD4386" w:rsidRPr="00AD4386" w:rsidRDefault="00AD4386" w:rsidP="00AD4386">
      <w:pPr>
        <w:shd w:val="clear" w:color="auto" w:fill="FFFFFF"/>
        <w:tabs>
          <w:tab w:val="left" w:pos="888"/>
        </w:tabs>
        <w:spacing w:after="0" w:line="240" w:lineRule="auto"/>
        <w:ind w:right="5" w:firstLine="715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  <w:r w:rsidRPr="00AD4386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    - Учить сравнивать предметы по форме, размеру, цвету, находить отличия и общие черты в конструкциях;</w:t>
      </w:r>
    </w:p>
    <w:p w:rsidR="00AD4386" w:rsidRPr="00AD4386" w:rsidRDefault="00AD4386" w:rsidP="00AD4386">
      <w:pPr>
        <w:shd w:val="clear" w:color="auto" w:fill="FFFFFF"/>
        <w:tabs>
          <w:tab w:val="left" w:pos="888"/>
        </w:tabs>
        <w:spacing w:after="0" w:line="240" w:lineRule="auto"/>
        <w:ind w:right="5" w:firstLine="715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  <w:r w:rsidRPr="00AD4386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    - Закрепить понятия о плоских и объемных геометрических фигурах;</w:t>
      </w:r>
    </w:p>
    <w:p w:rsidR="00AD4386" w:rsidRPr="00AD4386" w:rsidRDefault="00AD4386" w:rsidP="00AD4386">
      <w:pPr>
        <w:shd w:val="clear" w:color="auto" w:fill="FFFFFF"/>
        <w:tabs>
          <w:tab w:val="left" w:pos="888"/>
        </w:tabs>
        <w:spacing w:after="0" w:line="240" w:lineRule="auto"/>
        <w:ind w:right="5" w:firstLine="715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  <w:r w:rsidRPr="00AD4386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    - Учить создавать различные конструкции по рисунку, схеме, плану;</w:t>
      </w:r>
    </w:p>
    <w:p w:rsidR="00AD4386" w:rsidRPr="00AD4386" w:rsidRDefault="00AD4386" w:rsidP="00AD4386">
      <w:pPr>
        <w:shd w:val="clear" w:color="auto" w:fill="FFFFFF"/>
        <w:tabs>
          <w:tab w:val="left" w:pos="888"/>
        </w:tabs>
        <w:spacing w:after="0" w:line="240" w:lineRule="auto"/>
        <w:ind w:right="5" w:firstLine="715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  <w:r w:rsidRPr="00AD4386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    - Организовывать коллективные формы работы, чтобы содействовать развитию навыков коллективной работы;</w:t>
      </w:r>
    </w:p>
    <w:p w:rsidR="00AD4386" w:rsidRPr="00AD4386" w:rsidRDefault="00AD4386" w:rsidP="00AD4386">
      <w:pPr>
        <w:shd w:val="clear" w:color="auto" w:fill="FFFFFF"/>
        <w:tabs>
          <w:tab w:val="left" w:pos="888"/>
        </w:tabs>
        <w:spacing w:after="0" w:line="240" w:lineRule="auto"/>
        <w:ind w:right="5" w:firstLine="715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  <w:r w:rsidRPr="00AD4386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    - Способствовать приобретению навыков самостоятельной творческой конструкторской и проектно-исследовательской деятельности. </w:t>
      </w:r>
    </w:p>
    <w:p w:rsidR="00AD4386" w:rsidRPr="00AD4386" w:rsidRDefault="00AD4386" w:rsidP="00AD4386">
      <w:pPr>
        <w:shd w:val="clear" w:color="auto" w:fill="FFFFFF"/>
        <w:tabs>
          <w:tab w:val="left" w:pos="888"/>
        </w:tabs>
        <w:spacing w:after="0" w:line="240" w:lineRule="auto"/>
        <w:ind w:right="5" w:firstLine="715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  <w:r w:rsidRPr="00AD4386">
        <w:rPr>
          <w:rFonts w:ascii="Times New Roman" w:eastAsia="Times New Roman" w:hAnsi="Times New Roman" w:cs="Times New Roman"/>
          <w:color w:val="262626"/>
          <w:sz w:val="26"/>
          <w:szCs w:val="26"/>
        </w:rPr>
        <w:t>Отличительные особенности программы</w:t>
      </w:r>
    </w:p>
    <w:p w:rsidR="00AD4386" w:rsidRDefault="00AD4386" w:rsidP="00AD4386">
      <w:pPr>
        <w:shd w:val="clear" w:color="auto" w:fill="FFFFFF"/>
        <w:tabs>
          <w:tab w:val="left" w:pos="888"/>
        </w:tabs>
        <w:spacing w:after="0" w:line="240" w:lineRule="auto"/>
        <w:ind w:right="5" w:firstLine="715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  <w:r w:rsidRPr="00AD4386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    Темы для конструирования подобраны таким образом, чтобы кроме решения конкретных конструкторских задач расширять кругозор ребенка в самых разных областях. Особенность программы является предоставление детям выбирать самостоятельно тот или иной конкретный объект конструирования в рамках схемы. Программа учит детей осмысленному, творческому подходу к техническому конструированию. Содержание программы направленно на приобретение общих умений и способов интеллектуальной и практической деятельности. Данная программа является основой для продолжения обучения по </w:t>
      </w:r>
      <w:proofErr w:type="spellStart"/>
      <w:r w:rsidRPr="00AD4386">
        <w:rPr>
          <w:rFonts w:ascii="Times New Roman" w:eastAsia="Times New Roman" w:hAnsi="Times New Roman" w:cs="Times New Roman"/>
          <w:color w:val="262626"/>
          <w:sz w:val="26"/>
          <w:szCs w:val="26"/>
        </w:rPr>
        <w:t>легоконструированию</w:t>
      </w:r>
      <w:proofErr w:type="spellEnd"/>
      <w:r w:rsidRPr="00AD4386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и робототехнике.</w:t>
      </w:r>
    </w:p>
    <w:p w:rsidR="00564EA6" w:rsidRPr="00564EA6" w:rsidRDefault="00BF7785" w:rsidP="00564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3A28">
        <w:rPr>
          <w:rFonts w:ascii="Times New Roman" w:hAnsi="Times New Roman" w:cs="Times New Roman"/>
          <w:sz w:val="26"/>
          <w:szCs w:val="26"/>
        </w:rPr>
        <w:t xml:space="preserve">- </w:t>
      </w:r>
      <w:r w:rsidRPr="00EB3A28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Дополнительная  образовательная  программа </w:t>
      </w:r>
      <w:r w:rsidRPr="00BF7785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Краеведение</w:t>
      </w:r>
      <w:r w:rsidRPr="00BF7785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, педагог </w:t>
      </w:r>
      <w:r w:rsidR="002609AA">
        <w:rPr>
          <w:rFonts w:ascii="Times New Roman" w:eastAsia="Times New Roman" w:hAnsi="Times New Roman" w:cs="Times New Roman"/>
          <w:color w:val="262626"/>
          <w:sz w:val="26"/>
          <w:szCs w:val="26"/>
        </w:rPr>
        <w:t>Ковалева Наталья Павловна</w:t>
      </w:r>
      <w:r>
        <w:t>.</w:t>
      </w:r>
      <w:r w:rsidR="00564EA6" w:rsidRPr="00564EA6">
        <w:rPr>
          <w:sz w:val="28"/>
          <w:szCs w:val="28"/>
        </w:rPr>
        <w:t xml:space="preserve"> </w:t>
      </w:r>
      <w:r w:rsidR="00564EA6" w:rsidRPr="00564EA6">
        <w:rPr>
          <w:rFonts w:ascii="Times New Roman" w:hAnsi="Times New Roman" w:cs="Times New Roman"/>
          <w:sz w:val="26"/>
          <w:szCs w:val="26"/>
        </w:rPr>
        <w:t>Сегодня мы все чаще обращаемся к духовным ценностям прошлого, пытаемся искать пути восстановления прерванных связей времен, осознаем необходимость изучения своих национальных корней, как источника нашего нравственного здоровья, силы и богатства.</w:t>
      </w:r>
    </w:p>
    <w:p w:rsidR="00564EA6" w:rsidRPr="00564EA6" w:rsidRDefault="00564EA6" w:rsidP="00564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4EA6">
        <w:rPr>
          <w:rFonts w:ascii="Times New Roman" w:hAnsi="Times New Roman" w:cs="Times New Roman"/>
          <w:sz w:val="26"/>
          <w:szCs w:val="26"/>
        </w:rPr>
        <w:t>Любовь к родине является мировоззренческим стержнем, который во многом определяет жизненную позицию человека и гражданина.</w:t>
      </w:r>
    </w:p>
    <w:p w:rsidR="00564EA6" w:rsidRPr="00564EA6" w:rsidRDefault="00564EA6" w:rsidP="00564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4EA6">
        <w:rPr>
          <w:rFonts w:ascii="Times New Roman" w:hAnsi="Times New Roman" w:cs="Times New Roman"/>
          <w:sz w:val="26"/>
          <w:szCs w:val="26"/>
        </w:rPr>
        <w:t>Программа «Краеведение» ориентирована на более глубокое и подробное изучение истории родного края. Постепенно открывая для себя неизвестные страницы истории Калужской области, культивируя в себе интерес к историческому поиску, обучающиеся сформируют целостное представление о взаимосвязи развития своего села, района, области и развития страны.</w:t>
      </w:r>
    </w:p>
    <w:p w:rsidR="00564EA6" w:rsidRPr="00564EA6" w:rsidRDefault="00564EA6" w:rsidP="00564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4EA6">
        <w:rPr>
          <w:rFonts w:ascii="Times New Roman" w:hAnsi="Times New Roman" w:cs="Times New Roman"/>
          <w:sz w:val="26"/>
          <w:szCs w:val="26"/>
        </w:rPr>
        <w:t>Краеведение – одно из важнейших сре</w:t>
      </w:r>
      <w:proofErr w:type="gramStart"/>
      <w:r w:rsidRPr="00564EA6">
        <w:rPr>
          <w:rFonts w:ascii="Times New Roman" w:hAnsi="Times New Roman" w:cs="Times New Roman"/>
          <w:sz w:val="26"/>
          <w:szCs w:val="26"/>
        </w:rPr>
        <w:t>дств св</w:t>
      </w:r>
      <w:proofErr w:type="gramEnd"/>
      <w:r w:rsidRPr="00564EA6">
        <w:rPr>
          <w:rFonts w:ascii="Times New Roman" w:hAnsi="Times New Roman" w:cs="Times New Roman"/>
          <w:sz w:val="26"/>
          <w:szCs w:val="26"/>
        </w:rPr>
        <w:t>язи обучения и воспитания с жизнью, оно содействует осуществлению общего образования, нравственному, эстетическому и физическому воспитанию учащихся, всестороннему росту и развитию их способностей.</w:t>
      </w:r>
    </w:p>
    <w:p w:rsidR="00564EA6" w:rsidRPr="00564EA6" w:rsidRDefault="00564EA6" w:rsidP="00564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4EA6">
        <w:rPr>
          <w:rFonts w:ascii="Times New Roman" w:hAnsi="Times New Roman" w:cs="Times New Roman"/>
          <w:sz w:val="26"/>
          <w:szCs w:val="26"/>
        </w:rPr>
        <w:t>Краеведческая работа расширяет кругозор ребят, знакомит их с хозяйственной жизнью России, Калужского края, родного района. Воспитывает любовь к малой родине, истории ее возникновения, гордость за свой народ, настоящих людей прошлого и настоящего, воспитываются патриотизм, идеалы гуманизма и справедливости.</w:t>
      </w:r>
    </w:p>
    <w:p w:rsidR="00AD4386" w:rsidRDefault="00AD4386" w:rsidP="00780D95">
      <w:pPr>
        <w:shd w:val="clear" w:color="auto" w:fill="FFFFFF"/>
        <w:tabs>
          <w:tab w:val="left" w:pos="888"/>
        </w:tabs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:rsidR="00DF12B8" w:rsidRPr="00BA0844" w:rsidRDefault="0087626F" w:rsidP="008B4E1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iCs/>
          <w:color w:val="242B2D"/>
          <w:sz w:val="26"/>
          <w:szCs w:val="26"/>
        </w:rPr>
      </w:pPr>
      <w:r w:rsidRPr="00BA0844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DF12B8" w:rsidRPr="00BA0844">
        <w:rPr>
          <w:rFonts w:ascii="Times New Roman" w:eastAsia="Times New Roman" w:hAnsi="Times New Roman" w:cs="Times New Roman"/>
          <w:b/>
          <w:sz w:val="26"/>
          <w:szCs w:val="26"/>
        </w:rPr>
        <w:t>. Система контроля качества обучения</w:t>
      </w:r>
    </w:p>
    <w:p w:rsidR="00DF12B8" w:rsidRPr="00EB3A28" w:rsidRDefault="00DF12B8" w:rsidP="00AD4386">
      <w:pPr>
        <w:pStyle w:val="a0"/>
        <w:numPr>
          <w:ilvl w:val="0"/>
          <w:numId w:val="0"/>
        </w:numPr>
        <w:spacing w:before="0" w:after="0"/>
        <w:ind w:firstLine="720"/>
        <w:jc w:val="both"/>
        <w:rPr>
          <w:sz w:val="26"/>
          <w:szCs w:val="26"/>
        </w:rPr>
      </w:pPr>
      <w:r w:rsidRPr="00EB3A28">
        <w:rPr>
          <w:sz w:val="26"/>
          <w:szCs w:val="26"/>
        </w:rPr>
        <w:t>Для отслеживания эффективности деятельности творческих объединений в Доме творчества  осуществляется аттестация обучающихся. Целью аттестации является  –</w:t>
      </w:r>
      <w:r w:rsidR="00BF7785">
        <w:rPr>
          <w:sz w:val="26"/>
          <w:szCs w:val="26"/>
        </w:rPr>
        <w:t xml:space="preserve"> </w:t>
      </w:r>
      <w:r w:rsidRPr="00EB3A28">
        <w:rPr>
          <w:sz w:val="26"/>
          <w:szCs w:val="26"/>
        </w:rPr>
        <w:t xml:space="preserve">выявление </w:t>
      </w:r>
      <w:r w:rsidRPr="00EB3A28">
        <w:rPr>
          <w:color w:val="FF0000"/>
          <w:sz w:val="26"/>
          <w:szCs w:val="26"/>
        </w:rPr>
        <w:t xml:space="preserve"> </w:t>
      </w:r>
      <w:r w:rsidRPr="00EB3A28">
        <w:rPr>
          <w:sz w:val="26"/>
          <w:szCs w:val="26"/>
        </w:rPr>
        <w:t xml:space="preserve">текущего, промежуточного и итогового уровня теоретических знаний, практических умений и навыков, их соответствия прогнозируемым результатам </w:t>
      </w:r>
      <w:r w:rsidRPr="00EB3A28">
        <w:rPr>
          <w:sz w:val="26"/>
          <w:szCs w:val="26"/>
        </w:rPr>
        <w:lastRenderedPageBreak/>
        <w:t>дополнительных образовательных программ.</w:t>
      </w:r>
    </w:p>
    <w:p w:rsidR="00DF12B8" w:rsidRPr="00EB3A28" w:rsidRDefault="00DF12B8" w:rsidP="00DF12B8">
      <w:pPr>
        <w:pStyle w:val="af"/>
        <w:widowControl w:val="0"/>
        <w:ind w:firstLine="720"/>
        <w:jc w:val="both"/>
        <w:rPr>
          <w:sz w:val="26"/>
          <w:szCs w:val="26"/>
        </w:rPr>
      </w:pPr>
      <w:r w:rsidRPr="00EB3A28">
        <w:rPr>
          <w:sz w:val="26"/>
          <w:szCs w:val="26"/>
        </w:rPr>
        <w:t>Задачи аттестации:</w:t>
      </w:r>
    </w:p>
    <w:p w:rsidR="00DF12B8" w:rsidRPr="00EB3A28" w:rsidRDefault="00DF12B8" w:rsidP="00DF12B8">
      <w:pPr>
        <w:pStyle w:val="af"/>
        <w:widowControl w:val="0"/>
        <w:numPr>
          <w:ilvl w:val="0"/>
          <w:numId w:val="13"/>
        </w:numPr>
        <w:tabs>
          <w:tab w:val="clear" w:pos="1440"/>
          <w:tab w:val="left" w:pos="0"/>
          <w:tab w:val="left" w:pos="1080"/>
        </w:tabs>
        <w:ind w:left="0" w:firstLine="720"/>
        <w:jc w:val="both"/>
        <w:rPr>
          <w:sz w:val="26"/>
          <w:szCs w:val="26"/>
        </w:rPr>
      </w:pPr>
      <w:r w:rsidRPr="00EB3A28">
        <w:rPr>
          <w:sz w:val="26"/>
          <w:szCs w:val="26"/>
        </w:rPr>
        <w:t xml:space="preserve">определение уровня теоретической подготовки обучающихся в конкретной образовательной области, выявление степени </w:t>
      </w:r>
      <w:proofErr w:type="spellStart"/>
      <w:r w:rsidRPr="00EB3A28">
        <w:rPr>
          <w:sz w:val="26"/>
          <w:szCs w:val="26"/>
        </w:rPr>
        <w:t>сформированности</w:t>
      </w:r>
      <w:proofErr w:type="spellEnd"/>
      <w:r w:rsidRPr="00EB3A28">
        <w:rPr>
          <w:sz w:val="26"/>
          <w:szCs w:val="26"/>
        </w:rPr>
        <w:t xml:space="preserve"> практических умений и навыков детей в выбранном ими виде творческой деятельности;</w:t>
      </w:r>
    </w:p>
    <w:p w:rsidR="00DF12B8" w:rsidRPr="00EB3A28" w:rsidRDefault="00DF12B8" w:rsidP="00DF12B8">
      <w:pPr>
        <w:pStyle w:val="af"/>
        <w:widowControl w:val="0"/>
        <w:numPr>
          <w:ilvl w:val="0"/>
          <w:numId w:val="13"/>
        </w:numPr>
        <w:tabs>
          <w:tab w:val="clear" w:pos="1440"/>
          <w:tab w:val="left" w:pos="0"/>
          <w:tab w:val="left" w:pos="1080"/>
        </w:tabs>
        <w:ind w:left="0" w:firstLine="720"/>
        <w:jc w:val="both"/>
        <w:rPr>
          <w:sz w:val="26"/>
          <w:szCs w:val="26"/>
        </w:rPr>
      </w:pPr>
      <w:r w:rsidRPr="00EB3A28">
        <w:rPr>
          <w:sz w:val="26"/>
          <w:szCs w:val="26"/>
        </w:rPr>
        <w:t>анализ полноты реализации образовательной программы детского объединения;</w:t>
      </w:r>
    </w:p>
    <w:p w:rsidR="00DF12B8" w:rsidRPr="00EB3A28" w:rsidRDefault="00DF12B8" w:rsidP="00DF12B8">
      <w:pPr>
        <w:pStyle w:val="af"/>
        <w:widowControl w:val="0"/>
        <w:numPr>
          <w:ilvl w:val="0"/>
          <w:numId w:val="13"/>
        </w:numPr>
        <w:tabs>
          <w:tab w:val="clear" w:pos="1440"/>
          <w:tab w:val="left" w:pos="0"/>
          <w:tab w:val="left" w:pos="1080"/>
        </w:tabs>
        <w:ind w:left="0" w:firstLine="720"/>
        <w:jc w:val="both"/>
        <w:rPr>
          <w:sz w:val="26"/>
          <w:szCs w:val="26"/>
        </w:rPr>
      </w:pPr>
      <w:r w:rsidRPr="00EB3A28">
        <w:rPr>
          <w:sz w:val="26"/>
          <w:szCs w:val="26"/>
        </w:rPr>
        <w:t>соотнесение прогнозируемых и реальных результатов учебно-воспитательной работы;</w:t>
      </w:r>
    </w:p>
    <w:p w:rsidR="00DF12B8" w:rsidRPr="00EB3A28" w:rsidRDefault="00DF12B8" w:rsidP="00DF12B8">
      <w:pPr>
        <w:pStyle w:val="af"/>
        <w:widowControl w:val="0"/>
        <w:numPr>
          <w:ilvl w:val="0"/>
          <w:numId w:val="13"/>
        </w:numPr>
        <w:tabs>
          <w:tab w:val="clear" w:pos="1440"/>
          <w:tab w:val="left" w:pos="0"/>
          <w:tab w:val="left" w:pos="1080"/>
        </w:tabs>
        <w:ind w:left="0" w:firstLine="720"/>
        <w:jc w:val="both"/>
        <w:rPr>
          <w:sz w:val="26"/>
          <w:szCs w:val="26"/>
        </w:rPr>
      </w:pPr>
      <w:r w:rsidRPr="00EB3A28">
        <w:rPr>
          <w:sz w:val="26"/>
          <w:szCs w:val="26"/>
        </w:rPr>
        <w:t>выявление причин, способствующих или препятствующих полноценной реализации образовательной программы.</w:t>
      </w:r>
    </w:p>
    <w:p w:rsidR="00DF12B8" w:rsidRPr="00EB3A28" w:rsidRDefault="00DF12B8" w:rsidP="00DF12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3A28">
        <w:rPr>
          <w:rFonts w:ascii="Times New Roman" w:eastAsia="Times New Roman" w:hAnsi="Times New Roman" w:cs="Times New Roman"/>
          <w:sz w:val="26"/>
          <w:szCs w:val="26"/>
        </w:rPr>
        <w:t>Система отслеживания результатов образовательной деятельности</w:t>
      </w:r>
      <w:r w:rsidRPr="00EB3A28">
        <w:rPr>
          <w:rFonts w:ascii="Times New Roman" w:hAnsi="Times New Roman" w:cs="Times New Roman"/>
          <w:sz w:val="26"/>
          <w:szCs w:val="26"/>
        </w:rPr>
        <w:t>:</w:t>
      </w:r>
      <w:r w:rsidRPr="00EB3A28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DF12B8" w:rsidRPr="00EB3A28" w:rsidRDefault="00DF12B8" w:rsidP="00DF12B8">
      <w:pPr>
        <w:pStyle w:val="af"/>
        <w:numPr>
          <w:ilvl w:val="0"/>
          <w:numId w:val="14"/>
        </w:numPr>
        <w:tabs>
          <w:tab w:val="clear" w:pos="493"/>
          <w:tab w:val="left" w:pos="1418"/>
        </w:tabs>
        <w:ind w:left="720" w:hanging="720"/>
        <w:jc w:val="both"/>
        <w:rPr>
          <w:sz w:val="26"/>
          <w:szCs w:val="26"/>
        </w:rPr>
      </w:pPr>
      <w:r w:rsidRPr="00EB3A28">
        <w:rPr>
          <w:i/>
          <w:sz w:val="26"/>
          <w:szCs w:val="26"/>
        </w:rPr>
        <w:t xml:space="preserve">в ходе предварительной аттестации </w:t>
      </w:r>
      <w:r w:rsidRPr="00EB3A28">
        <w:rPr>
          <w:sz w:val="26"/>
          <w:szCs w:val="26"/>
        </w:rPr>
        <w:t>осуществляется оценка исходного уровня знаний обучающихся перед началом образовательного процесса, определяется начальный уровень знаний, умений, навыков воспитанников по данному направлению;</w:t>
      </w:r>
    </w:p>
    <w:p w:rsidR="00DF12B8" w:rsidRPr="00EB3A28" w:rsidRDefault="00DF12B8" w:rsidP="00DF12B8">
      <w:pPr>
        <w:pStyle w:val="af"/>
        <w:numPr>
          <w:ilvl w:val="0"/>
          <w:numId w:val="14"/>
        </w:numPr>
        <w:tabs>
          <w:tab w:val="clear" w:pos="493"/>
          <w:tab w:val="left" w:pos="1418"/>
        </w:tabs>
        <w:ind w:left="720" w:hanging="720"/>
        <w:jc w:val="both"/>
        <w:rPr>
          <w:sz w:val="26"/>
          <w:szCs w:val="26"/>
        </w:rPr>
      </w:pPr>
      <w:r w:rsidRPr="00EB3A28">
        <w:rPr>
          <w:i/>
          <w:sz w:val="26"/>
          <w:szCs w:val="26"/>
        </w:rPr>
        <w:t xml:space="preserve">в ходе промежуточной аттестации </w:t>
      </w:r>
      <w:r w:rsidRPr="00EB3A28">
        <w:rPr>
          <w:sz w:val="26"/>
          <w:szCs w:val="26"/>
        </w:rPr>
        <w:t xml:space="preserve">осуществляется оценка качества усвоения </w:t>
      </w:r>
      <w:proofErr w:type="gramStart"/>
      <w:r w:rsidRPr="00EB3A28">
        <w:rPr>
          <w:sz w:val="26"/>
          <w:szCs w:val="26"/>
        </w:rPr>
        <w:t>обучающимися</w:t>
      </w:r>
      <w:proofErr w:type="gramEnd"/>
      <w:r w:rsidRPr="00EB3A28">
        <w:rPr>
          <w:sz w:val="26"/>
          <w:szCs w:val="26"/>
        </w:rPr>
        <w:t xml:space="preserve"> содержания конкретной образовательной программы по итогам полугодия или  года обучения);</w:t>
      </w:r>
    </w:p>
    <w:p w:rsidR="00DF12B8" w:rsidRPr="00EB3A28" w:rsidRDefault="00DF12B8" w:rsidP="00DF12B8">
      <w:pPr>
        <w:pStyle w:val="af"/>
        <w:numPr>
          <w:ilvl w:val="0"/>
          <w:numId w:val="14"/>
        </w:numPr>
        <w:tabs>
          <w:tab w:val="clear" w:pos="493"/>
          <w:tab w:val="left" w:pos="1418"/>
        </w:tabs>
        <w:ind w:left="720" w:hanging="720"/>
        <w:jc w:val="both"/>
        <w:rPr>
          <w:sz w:val="26"/>
          <w:szCs w:val="26"/>
        </w:rPr>
      </w:pPr>
      <w:r w:rsidRPr="00EB3A28">
        <w:rPr>
          <w:i/>
          <w:sz w:val="26"/>
          <w:szCs w:val="26"/>
        </w:rPr>
        <w:t xml:space="preserve">в ходе итоговой аттестации </w:t>
      </w:r>
      <w:r w:rsidRPr="00EB3A28">
        <w:rPr>
          <w:sz w:val="26"/>
          <w:szCs w:val="26"/>
        </w:rPr>
        <w:t>осуществляется оценка уровня достижений обучающихся, заявленных в образовательных программах по завершении всего образовательного курса программы в целом.</w:t>
      </w:r>
    </w:p>
    <w:p w:rsidR="00DF12B8" w:rsidRPr="00EB3A28" w:rsidRDefault="00DF12B8" w:rsidP="00DF12B8">
      <w:pPr>
        <w:pStyle w:val="af"/>
        <w:tabs>
          <w:tab w:val="left" w:pos="1418"/>
        </w:tabs>
        <w:jc w:val="both"/>
        <w:rPr>
          <w:sz w:val="26"/>
          <w:szCs w:val="26"/>
        </w:rPr>
      </w:pPr>
      <w:r w:rsidRPr="00EB3A28">
        <w:rPr>
          <w:sz w:val="26"/>
          <w:szCs w:val="26"/>
        </w:rPr>
        <w:t xml:space="preserve">   </w:t>
      </w:r>
      <w:proofErr w:type="gramStart"/>
      <w:r w:rsidRPr="00EB3A28">
        <w:rPr>
          <w:sz w:val="26"/>
          <w:szCs w:val="26"/>
        </w:rPr>
        <w:t>В зависимости от содержания и специфики образовательной программы могут быть использованы такие формы как</w:t>
      </w:r>
      <w:r w:rsidRPr="00EB3A28">
        <w:rPr>
          <w:b/>
          <w:sz w:val="26"/>
          <w:szCs w:val="26"/>
        </w:rPr>
        <w:t xml:space="preserve"> </w:t>
      </w:r>
      <w:r w:rsidRPr="00EB3A28">
        <w:rPr>
          <w:sz w:val="26"/>
          <w:szCs w:val="26"/>
        </w:rPr>
        <w:t>собеседование, тестирование, творческие и самостоятельные исследовательские работы, контрольные занятия, практические работы, зачеты, выставки, отчетные концерты, интеллектуальные состязания, конкурсы, олимпиады, конференции, турниры, спектакли, открытые занятия, экзамен, концертное прослушивание, защита творческих работ и проектов, доклад, тематические чтения и т.д.</w:t>
      </w:r>
      <w:proofErr w:type="gramEnd"/>
    </w:p>
    <w:p w:rsidR="00DF12B8" w:rsidRPr="00EB3A28" w:rsidRDefault="00DF12B8" w:rsidP="00DF12B8">
      <w:pPr>
        <w:pStyle w:val="af"/>
        <w:tabs>
          <w:tab w:val="left" w:pos="1418"/>
        </w:tabs>
        <w:ind w:firstLine="0"/>
        <w:jc w:val="both"/>
        <w:rPr>
          <w:sz w:val="26"/>
          <w:szCs w:val="26"/>
        </w:rPr>
      </w:pPr>
      <w:r w:rsidRPr="00EB3A28">
        <w:rPr>
          <w:sz w:val="26"/>
          <w:szCs w:val="26"/>
        </w:rPr>
        <w:t xml:space="preserve">            Формы проведения аттестации и критерии оценки результативности определяются педагогом в соответствии с реализуемой образовательной программой таким образом, чтобы можно было определить уровень освоения образовательной программы воспитанником и соотнести его с одним из трех уровней результативности: высокий (8-10 баллов), средний (4-7 баллов), низкий (1-3 балла). Параметры, по которым </w:t>
      </w:r>
      <w:proofErr w:type="gramStart"/>
      <w:r w:rsidRPr="00EB3A28">
        <w:rPr>
          <w:sz w:val="26"/>
          <w:szCs w:val="26"/>
        </w:rPr>
        <w:t>проходит оценка результативности должны</w:t>
      </w:r>
      <w:proofErr w:type="gramEnd"/>
      <w:r w:rsidRPr="00EB3A28">
        <w:rPr>
          <w:sz w:val="26"/>
          <w:szCs w:val="26"/>
        </w:rPr>
        <w:t xml:space="preserve"> соответствовать ожидаемым результатам, указанным в образовательной программе.</w:t>
      </w:r>
    </w:p>
    <w:p w:rsidR="00DF12B8" w:rsidRPr="00BA0844" w:rsidRDefault="00DF12B8" w:rsidP="00DF12B8">
      <w:pPr>
        <w:pStyle w:val="ad"/>
        <w:rPr>
          <w:sz w:val="26"/>
          <w:szCs w:val="26"/>
        </w:rPr>
      </w:pPr>
    </w:p>
    <w:p w:rsidR="00DF12B8" w:rsidRPr="00BA0844" w:rsidRDefault="0087626F" w:rsidP="008B4E18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BA0844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DF12B8" w:rsidRPr="00BA0844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DF12B8" w:rsidRPr="00BA08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F12B8" w:rsidRPr="00BA0844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Система воспитательной работы</w:t>
      </w:r>
    </w:p>
    <w:p w:rsidR="00DF12B8" w:rsidRPr="00EB3A28" w:rsidRDefault="00DF12B8" w:rsidP="00DF12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3A28">
        <w:rPr>
          <w:rFonts w:ascii="Times New Roman" w:eastAsia="Times New Roman" w:hAnsi="Times New Roman" w:cs="Times New Roman"/>
          <w:sz w:val="26"/>
          <w:szCs w:val="26"/>
        </w:rPr>
        <w:t xml:space="preserve">Приоритетное направление воспитания – становление и формирование </w:t>
      </w:r>
      <w:proofErr w:type="spellStart"/>
      <w:r w:rsidRPr="00EB3A28">
        <w:rPr>
          <w:rFonts w:ascii="Times New Roman" w:eastAsia="Times New Roman" w:hAnsi="Times New Roman" w:cs="Times New Roman"/>
          <w:sz w:val="26"/>
          <w:szCs w:val="26"/>
        </w:rPr>
        <w:t>креативной</w:t>
      </w:r>
      <w:proofErr w:type="spellEnd"/>
      <w:r w:rsidRPr="00EB3A28">
        <w:rPr>
          <w:rFonts w:ascii="Times New Roman" w:eastAsia="Times New Roman" w:hAnsi="Times New Roman" w:cs="Times New Roman"/>
          <w:sz w:val="26"/>
          <w:szCs w:val="26"/>
        </w:rPr>
        <w:t>, коммуникативной, социальной компетентностей личности обучающегося через включение его в творчество и социально значимую деятельность.</w:t>
      </w:r>
    </w:p>
    <w:p w:rsidR="00DF12B8" w:rsidRPr="00EB3A28" w:rsidRDefault="00B26FCA" w:rsidP="00DF12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6FCA">
        <w:rPr>
          <w:rFonts w:ascii="Times New Roman" w:eastAsia="Times New Roman" w:hAnsi="Times New Roman" w:cs="Times New Roman"/>
          <w:sz w:val="26"/>
          <w:szCs w:val="26"/>
        </w:rPr>
        <w:t xml:space="preserve">5.1. </w:t>
      </w:r>
      <w:r w:rsidR="00DF12B8" w:rsidRPr="00B26FCA">
        <w:rPr>
          <w:rFonts w:ascii="Times New Roman" w:eastAsia="Times New Roman" w:hAnsi="Times New Roman" w:cs="Times New Roman"/>
          <w:sz w:val="26"/>
          <w:szCs w:val="26"/>
        </w:rPr>
        <w:t>Цель воспитательной системы –</w:t>
      </w:r>
      <w:r w:rsidR="00DF12B8" w:rsidRPr="00EB3A28">
        <w:rPr>
          <w:rFonts w:ascii="Times New Roman" w:eastAsia="Times New Roman" w:hAnsi="Times New Roman" w:cs="Times New Roman"/>
          <w:sz w:val="26"/>
          <w:szCs w:val="26"/>
        </w:rPr>
        <w:t xml:space="preserve"> создание условий для развития индивидуальных творческих способностей личности ребенка, формирование человека с высоким самосознанием, обладающего активной, жизненной позицией, нравственностью</w:t>
      </w:r>
      <w:bookmarkStart w:id="0" w:name="_GoBack"/>
      <w:bookmarkEnd w:id="0"/>
      <w:r w:rsidR="00DF12B8" w:rsidRPr="00EB3A28">
        <w:rPr>
          <w:rFonts w:ascii="Times New Roman" w:eastAsia="Times New Roman" w:hAnsi="Times New Roman" w:cs="Times New Roman"/>
          <w:sz w:val="26"/>
          <w:szCs w:val="26"/>
        </w:rPr>
        <w:t>, культурой.</w:t>
      </w:r>
    </w:p>
    <w:p w:rsidR="00DF12B8" w:rsidRPr="00EB3A28" w:rsidRDefault="00DF12B8" w:rsidP="00DF12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3A28">
        <w:rPr>
          <w:rFonts w:ascii="Times New Roman" w:eastAsia="Times New Roman" w:hAnsi="Times New Roman" w:cs="Times New Roman"/>
          <w:sz w:val="26"/>
          <w:szCs w:val="26"/>
        </w:rPr>
        <w:t>Организация воспитательной работы осуществляется  педагогами дополнительного образования и педагогами-организаторами, деятельность которых координирует и направляет  заместитель директора по организационно – массовой работе. Он же обеспечивает концептуальное и методическое содержание воспитательной работы.</w:t>
      </w:r>
    </w:p>
    <w:p w:rsidR="00DF12B8" w:rsidRPr="00EB3A28" w:rsidRDefault="00B26FCA" w:rsidP="00DF12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5.2. </w:t>
      </w:r>
      <w:r w:rsidR="00DF12B8" w:rsidRPr="00B26FCA">
        <w:rPr>
          <w:rFonts w:ascii="Times New Roman" w:eastAsia="Times New Roman" w:hAnsi="Times New Roman" w:cs="Times New Roman"/>
          <w:sz w:val="26"/>
          <w:szCs w:val="26"/>
        </w:rPr>
        <w:t>Содержание воспитания</w:t>
      </w:r>
      <w:r w:rsidR="00DF12B8" w:rsidRPr="00EB3A28">
        <w:rPr>
          <w:rFonts w:ascii="Times New Roman" w:eastAsia="Times New Roman" w:hAnsi="Times New Roman" w:cs="Times New Roman"/>
          <w:sz w:val="26"/>
          <w:szCs w:val="26"/>
        </w:rPr>
        <w:t xml:space="preserve"> и его организационные формы разрабатываются на основе принципов, позволяющих воспитывать социально-активную, образованную, нравственно и физически здоровую личность.</w:t>
      </w:r>
    </w:p>
    <w:p w:rsidR="00DF12B8" w:rsidRPr="00B26FCA" w:rsidRDefault="00DF12B8" w:rsidP="00DF12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3A28">
        <w:rPr>
          <w:rFonts w:ascii="Times New Roman" w:eastAsia="Times New Roman" w:hAnsi="Times New Roman" w:cs="Times New Roman"/>
          <w:sz w:val="26"/>
          <w:szCs w:val="26"/>
        </w:rPr>
        <w:t xml:space="preserve">Воспитательный процесс в </w:t>
      </w:r>
      <w:r w:rsidR="00BF7785">
        <w:rPr>
          <w:rFonts w:ascii="Times New Roman" w:eastAsia="Times New Roman" w:hAnsi="Times New Roman" w:cs="Times New Roman"/>
          <w:sz w:val="26"/>
          <w:szCs w:val="26"/>
        </w:rPr>
        <w:t xml:space="preserve">Доме творчества </w:t>
      </w:r>
      <w:r w:rsidRPr="00EB3A28">
        <w:rPr>
          <w:rFonts w:ascii="Times New Roman" w:eastAsia="Times New Roman" w:hAnsi="Times New Roman" w:cs="Times New Roman"/>
          <w:sz w:val="26"/>
          <w:szCs w:val="26"/>
        </w:rPr>
        <w:t xml:space="preserve">выстраивается через реализацию дополнительных </w:t>
      </w:r>
      <w:r w:rsidRPr="00B26FCA">
        <w:rPr>
          <w:rFonts w:ascii="Times New Roman" w:eastAsia="Times New Roman" w:hAnsi="Times New Roman" w:cs="Times New Roman"/>
          <w:sz w:val="26"/>
          <w:szCs w:val="26"/>
        </w:rPr>
        <w:t xml:space="preserve">общеобразовательных программ, организацию массовых мероприятий, социально значимых акций. Субъектами воспитательной деятельности являются дети – обучающиеся, родители и педагоги. В настоящее время в </w:t>
      </w:r>
      <w:r w:rsidR="00BF7785" w:rsidRPr="00B26FCA">
        <w:rPr>
          <w:rFonts w:ascii="Times New Roman" w:eastAsia="Times New Roman" w:hAnsi="Times New Roman" w:cs="Times New Roman"/>
          <w:sz w:val="26"/>
          <w:szCs w:val="26"/>
        </w:rPr>
        <w:t>Доме творчества</w:t>
      </w:r>
      <w:r w:rsidRPr="00B26FCA">
        <w:rPr>
          <w:rFonts w:ascii="Times New Roman" w:eastAsia="Times New Roman" w:hAnsi="Times New Roman" w:cs="Times New Roman"/>
          <w:sz w:val="26"/>
          <w:szCs w:val="26"/>
        </w:rPr>
        <w:t xml:space="preserve"> сложилась система воспитательных мероприятий.</w:t>
      </w:r>
    </w:p>
    <w:p w:rsidR="00DF12B8" w:rsidRPr="00B26FCA" w:rsidRDefault="00B26FCA" w:rsidP="00DF12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5.3. </w:t>
      </w:r>
      <w:r w:rsidR="00DF12B8" w:rsidRPr="00B26FCA">
        <w:rPr>
          <w:rFonts w:ascii="Times New Roman" w:eastAsia="Times New Roman" w:hAnsi="Times New Roman" w:cs="Times New Roman"/>
          <w:sz w:val="26"/>
          <w:szCs w:val="26"/>
        </w:rPr>
        <w:t>Традиции Дома творчества</w:t>
      </w:r>
    </w:p>
    <w:p w:rsidR="00DF12B8" w:rsidRPr="004957FD" w:rsidRDefault="00DF12B8" w:rsidP="004957F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3A28">
        <w:rPr>
          <w:rFonts w:ascii="Times New Roman" w:eastAsia="Times New Roman" w:hAnsi="Times New Roman" w:cs="Times New Roman"/>
          <w:sz w:val="26"/>
          <w:szCs w:val="26"/>
        </w:rPr>
        <w:t xml:space="preserve">Важной частью системы воспитательной работы является формирование и укрепление   традиций. </w:t>
      </w:r>
    </w:p>
    <w:p w:rsidR="00DF12B8" w:rsidRPr="00B26FCA" w:rsidRDefault="00DF12B8" w:rsidP="00DF12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B26FCA">
        <w:rPr>
          <w:rFonts w:ascii="Times New Roman" w:eastAsia="Times New Roman" w:hAnsi="Times New Roman" w:cs="Times New Roman"/>
          <w:i/>
          <w:sz w:val="26"/>
          <w:szCs w:val="26"/>
        </w:rPr>
        <w:t>1. Массовые мероприятия и праздники разного уровня:</w:t>
      </w:r>
    </w:p>
    <w:p w:rsidR="00DF12B8" w:rsidRPr="00B26FCA" w:rsidRDefault="00DF12B8" w:rsidP="00DF12B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6FCA">
        <w:rPr>
          <w:rFonts w:ascii="Times New Roman" w:eastAsia="Times New Roman" w:hAnsi="Times New Roman" w:cs="Times New Roman"/>
          <w:sz w:val="26"/>
          <w:szCs w:val="26"/>
        </w:rPr>
        <w:t>День открытых дверей «Добро пожаловать»</w:t>
      </w:r>
    </w:p>
    <w:p w:rsidR="00DF12B8" w:rsidRPr="00EB3A28" w:rsidRDefault="00DF12B8" w:rsidP="00DF12B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3A28">
        <w:rPr>
          <w:rFonts w:ascii="Times New Roman" w:eastAsia="Times New Roman" w:hAnsi="Times New Roman" w:cs="Times New Roman"/>
          <w:sz w:val="26"/>
          <w:szCs w:val="26"/>
        </w:rPr>
        <w:t>Новогодний калейдоскоп»</w:t>
      </w:r>
    </w:p>
    <w:p w:rsidR="00DF12B8" w:rsidRPr="00EB3A28" w:rsidRDefault="00DF12B8" w:rsidP="00DF12B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3A28">
        <w:rPr>
          <w:rFonts w:ascii="Times New Roman" w:eastAsia="Times New Roman" w:hAnsi="Times New Roman" w:cs="Times New Roman"/>
          <w:sz w:val="26"/>
          <w:szCs w:val="26"/>
        </w:rPr>
        <w:t>Игровые программы  «Веселые каникулы».</w:t>
      </w:r>
    </w:p>
    <w:p w:rsidR="00DF12B8" w:rsidRPr="00EB3A28" w:rsidRDefault="00DF12B8" w:rsidP="00DF12B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B3A28">
        <w:rPr>
          <w:rFonts w:ascii="Times New Roman" w:eastAsia="Times New Roman" w:hAnsi="Times New Roman" w:cs="Times New Roman"/>
          <w:sz w:val="26"/>
          <w:szCs w:val="26"/>
        </w:rPr>
        <w:t>Конкурсно-игровые</w:t>
      </w:r>
      <w:proofErr w:type="spellEnd"/>
      <w:r w:rsidRPr="00EB3A28">
        <w:rPr>
          <w:rFonts w:ascii="Times New Roman" w:eastAsia="Times New Roman" w:hAnsi="Times New Roman" w:cs="Times New Roman"/>
          <w:sz w:val="26"/>
          <w:szCs w:val="26"/>
        </w:rPr>
        <w:t xml:space="preserve"> программы.</w:t>
      </w:r>
    </w:p>
    <w:p w:rsidR="00DF12B8" w:rsidRPr="00EB3A28" w:rsidRDefault="00DF12B8" w:rsidP="00DF12B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3A28">
        <w:rPr>
          <w:rFonts w:ascii="Times New Roman" w:eastAsia="Times New Roman" w:hAnsi="Times New Roman" w:cs="Times New Roman"/>
          <w:sz w:val="26"/>
          <w:szCs w:val="26"/>
        </w:rPr>
        <w:t xml:space="preserve">Выставка декоративно-прикладного творчества «Город мастеров» </w:t>
      </w:r>
    </w:p>
    <w:p w:rsidR="00DF12B8" w:rsidRPr="00B26FCA" w:rsidRDefault="00DF12B8" w:rsidP="00DF12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B26FCA">
        <w:rPr>
          <w:rFonts w:ascii="Times New Roman" w:eastAsia="Times New Roman" w:hAnsi="Times New Roman" w:cs="Times New Roman"/>
          <w:i/>
          <w:sz w:val="26"/>
          <w:szCs w:val="26"/>
        </w:rPr>
        <w:t>2. Социально-значимые и образовательные проекты:</w:t>
      </w:r>
    </w:p>
    <w:p w:rsidR="00DF12B8" w:rsidRPr="00EB3A28" w:rsidRDefault="00DF12B8" w:rsidP="00DF12B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3A28">
        <w:rPr>
          <w:rFonts w:ascii="Times New Roman" w:eastAsia="Times New Roman" w:hAnsi="Times New Roman" w:cs="Times New Roman"/>
          <w:sz w:val="26"/>
          <w:szCs w:val="26"/>
        </w:rPr>
        <w:t xml:space="preserve">Акция  «Подарок ветерану», </w:t>
      </w:r>
    </w:p>
    <w:p w:rsidR="00DF12B8" w:rsidRPr="00EB3A28" w:rsidRDefault="00DF12B8" w:rsidP="00DF12B8">
      <w:pPr>
        <w:numPr>
          <w:ilvl w:val="0"/>
          <w:numId w:val="16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B3A28">
        <w:rPr>
          <w:rFonts w:ascii="Times New Roman" w:eastAsia="Times New Roman" w:hAnsi="Times New Roman" w:cs="Times New Roman"/>
          <w:sz w:val="26"/>
          <w:szCs w:val="26"/>
        </w:rPr>
        <w:t>Акция «Письма Победы»</w:t>
      </w:r>
    </w:p>
    <w:p w:rsidR="00DF12B8" w:rsidRPr="00C66766" w:rsidRDefault="007107A2" w:rsidP="00DF12B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B3A28">
        <w:rPr>
          <w:rFonts w:ascii="Times New Roman" w:eastAsia="Times New Roman" w:hAnsi="Times New Roman" w:cs="Times New Roman"/>
          <w:sz w:val="26"/>
          <w:szCs w:val="26"/>
        </w:rPr>
        <w:t>Акция</w:t>
      </w:r>
      <w:r w:rsidR="00DF12B8" w:rsidRPr="00EB3A28">
        <w:rPr>
          <w:rFonts w:ascii="Times New Roman" w:eastAsia="Times New Roman" w:hAnsi="Times New Roman" w:cs="Times New Roman"/>
          <w:sz w:val="26"/>
          <w:szCs w:val="26"/>
        </w:rPr>
        <w:t>«100</w:t>
      </w:r>
      <w:r w:rsidRPr="00EB3A28">
        <w:rPr>
          <w:rFonts w:ascii="Times New Roman" w:eastAsia="Times New Roman" w:hAnsi="Times New Roman" w:cs="Times New Roman"/>
          <w:sz w:val="26"/>
          <w:szCs w:val="26"/>
        </w:rPr>
        <w:t>добрых</w:t>
      </w:r>
      <w:r w:rsidR="00DF12B8" w:rsidRPr="00EB3A28">
        <w:rPr>
          <w:rFonts w:ascii="Times New Roman" w:eastAsia="Times New Roman" w:hAnsi="Times New Roman" w:cs="Times New Roman"/>
          <w:sz w:val="26"/>
          <w:szCs w:val="26"/>
        </w:rPr>
        <w:t>дел»</w:t>
      </w:r>
    </w:p>
    <w:p w:rsidR="00E56480" w:rsidRPr="00E56480" w:rsidRDefault="00E56480" w:rsidP="00E56480">
      <w:pPr>
        <w:shd w:val="clear" w:color="auto" w:fill="FEFEFE"/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B26FCA" w:rsidRPr="001D6F0A">
        <w:rPr>
          <w:rFonts w:ascii="Times New Roman" w:eastAsia="Times New Roman" w:hAnsi="Times New Roman" w:cs="Times New Roman"/>
          <w:i/>
          <w:sz w:val="26"/>
          <w:szCs w:val="26"/>
        </w:rPr>
        <w:t xml:space="preserve">5.4. </w:t>
      </w:r>
      <w:r w:rsidRPr="001D6F0A">
        <w:rPr>
          <w:rFonts w:ascii="Times New Roman" w:eastAsia="Times New Roman" w:hAnsi="Times New Roman" w:cs="Times New Roman"/>
          <w:i/>
          <w:sz w:val="26"/>
          <w:szCs w:val="26"/>
        </w:rPr>
        <w:t>Сотрудничество с родительской общественностью</w:t>
      </w:r>
      <w:r w:rsidRPr="00E56480">
        <w:rPr>
          <w:rFonts w:ascii="Times New Roman" w:eastAsia="Times New Roman" w:hAnsi="Times New Roman" w:cs="Times New Roman"/>
          <w:sz w:val="26"/>
          <w:szCs w:val="26"/>
        </w:rPr>
        <w:t xml:space="preserve"> нацелено </w:t>
      </w:r>
      <w:proofErr w:type="gramStart"/>
      <w:r w:rsidRPr="00E56480">
        <w:rPr>
          <w:rFonts w:ascii="Times New Roman" w:eastAsia="Times New Roman" w:hAnsi="Times New Roman" w:cs="Times New Roman"/>
          <w:sz w:val="26"/>
          <w:szCs w:val="26"/>
        </w:rPr>
        <w:t>на</w:t>
      </w:r>
      <w:proofErr w:type="gramEnd"/>
      <w:r w:rsidRPr="00E56480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E56480" w:rsidRPr="00E56480" w:rsidRDefault="00E56480" w:rsidP="00E56480">
      <w:pPr>
        <w:shd w:val="clear" w:color="auto" w:fill="FEFEFE"/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6480">
        <w:rPr>
          <w:rFonts w:ascii="Times New Roman" w:eastAsia="Times New Roman" w:hAnsi="Times New Roman" w:cs="Times New Roman"/>
          <w:sz w:val="26"/>
          <w:szCs w:val="26"/>
        </w:rPr>
        <w:t>-        ознакомление родителей (законных представителей) с Уставом Дома творчества, реализуемой образовательной программой учреждения и дополнительными образовательными программами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56480">
        <w:rPr>
          <w:rFonts w:ascii="Times New Roman" w:eastAsia="Times New Roman" w:hAnsi="Times New Roman" w:cs="Times New Roman"/>
          <w:sz w:val="26"/>
          <w:szCs w:val="26"/>
        </w:rPr>
        <w:t xml:space="preserve"> другими нормативными документами, регламентирующими порядок организации образовательного процесса; </w:t>
      </w:r>
    </w:p>
    <w:p w:rsidR="00C66766" w:rsidRDefault="00E56480" w:rsidP="00E3512B">
      <w:pPr>
        <w:shd w:val="clear" w:color="auto" w:fill="FEFEFE"/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6480">
        <w:rPr>
          <w:rFonts w:ascii="Times New Roman" w:eastAsia="Times New Roman" w:hAnsi="Times New Roman" w:cs="Times New Roman"/>
          <w:sz w:val="26"/>
          <w:szCs w:val="26"/>
        </w:rPr>
        <w:t>- привлечение родителей к мероприятиям проводи</w:t>
      </w:r>
      <w:r w:rsidR="00EF62E3">
        <w:rPr>
          <w:rFonts w:ascii="Times New Roman" w:eastAsia="Times New Roman" w:hAnsi="Times New Roman" w:cs="Times New Roman"/>
          <w:sz w:val="26"/>
          <w:szCs w:val="26"/>
        </w:rPr>
        <w:t>мых в объединениях и учреждении.</w:t>
      </w:r>
    </w:p>
    <w:p w:rsidR="00B26FCA" w:rsidRDefault="00B26FCA" w:rsidP="00B26FCA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B26FCA" w:rsidRPr="001D6F0A" w:rsidRDefault="00B26FCA" w:rsidP="00B26FC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D6F0A">
        <w:rPr>
          <w:rFonts w:ascii="Times New Roman" w:hAnsi="Times New Roman" w:cs="Times New Roman"/>
          <w:b/>
          <w:sz w:val="26"/>
          <w:szCs w:val="26"/>
        </w:rPr>
        <w:t>6. Содержание работы Дома творчества на 2016-2017 учебный год.</w:t>
      </w:r>
    </w:p>
    <w:tbl>
      <w:tblPr>
        <w:tblStyle w:val="a9"/>
        <w:tblpPr w:leftFromText="180" w:rightFromText="180" w:vertAnchor="text" w:horzAnchor="margin" w:tblpY="235"/>
        <w:tblW w:w="10490" w:type="dxa"/>
        <w:tblLook w:val="04A0"/>
      </w:tblPr>
      <w:tblGrid>
        <w:gridCol w:w="564"/>
        <w:gridCol w:w="2240"/>
        <w:gridCol w:w="5985"/>
        <w:gridCol w:w="1701"/>
      </w:tblGrid>
      <w:tr w:rsidR="00B26FCA" w:rsidRPr="005E04E6" w:rsidTr="006E24BF">
        <w:tc>
          <w:tcPr>
            <w:tcW w:w="564" w:type="dxa"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0" w:type="dxa"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5985" w:type="dxa"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Содержание. Наименование мероприятий</w:t>
            </w:r>
          </w:p>
        </w:tc>
        <w:tc>
          <w:tcPr>
            <w:tcW w:w="1701" w:type="dxa"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B26FCA" w:rsidRPr="005E04E6" w:rsidTr="006E24BF">
        <w:trPr>
          <w:trHeight w:val="285"/>
        </w:trPr>
        <w:tc>
          <w:tcPr>
            <w:tcW w:w="564" w:type="dxa"/>
            <w:vMerge w:val="restart"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0" w:type="dxa"/>
            <w:vMerge w:val="restart"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FCA" w:rsidRPr="005E04E6" w:rsidRDefault="00B26FCA" w:rsidP="006E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Организация учебно-воспитательной деятельности.</w:t>
            </w:r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B26FCA" w:rsidRPr="005E04E6" w:rsidRDefault="00B26FCA" w:rsidP="006E2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Составление учебного плана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26FCA" w:rsidRPr="005E04E6" w:rsidTr="006E24BF">
        <w:trPr>
          <w:trHeight w:val="778"/>
        </w:trPr>
        <w:tc>
          <w:tcPr>
            <w:tcW w:w="564" w:type="dxa"/>
            <w:vMerge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single" w:sz="4" w:space="0" w:color="auto"/>
              <w:bottom w:val="single" w:sz="4" w:space="0" w:color="auto"/>
            </w:tcBorders>
          </w:tcPr>
          <w:p w:rsidR="00B26FCA" w:rsidRPr="005E04E6" w:rsidRDefault="00B26FCA" w:rsidP="006E2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договоров об образовании на обучение в детском объединении по дополнительным образовательным программам.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26FCA" w:rsidRPr="005E04E6" w:rsidTr="006E24BF">
        <w:trPr>
          <w:trHeight w:val="469"/>
        </w:trPr>
        <w:tc>
          <w:tcPr>
            <w:tcW w:w="564" w:type="dxa"/>
            <w:vMerge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single" w:sz="4" w:space="0" w:color="auto"/>
              <w:bottom w:val="single" w:sz="4" w:space="0" w:color="auto"/>
            </w:tcBorders>
          </w:tcPr>
          <w:p w:rsidR="00B26FCA" w:rsidRPr="005E04E6" w:rsidRDefault="00B26FCA" w:rsidP="006E2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Составление и оформление расписания занятий детских объединений 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26FCA" w:rsidRPr="005E04E6" w:rsidTr="006E24BF">
        <w:trPr>
          <w:trHeight w:val="750"/>
        </w:trPr>
        <w:tc>
          <w:tcPr>
            <w:tcW w:w="564" w:type="dxa"/>
            <w:vMerge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single" w:sz="4" w:space="0" w:color="auto"/>
              <w:bottom w:val="single" w:sz="4" w:space="0" w:color="auto"/>
            </w:tcBorders>
          </w:tcPr>
          <w:p w:rsidR="00B26FCA" w:rsidRPr="005E04E6" w:rsidRDefault="00B26FCA" w:rsidP="006E2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оформление списков обучающихся в творческих объединениях 1-го и последующих годов обучения.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26FCA" w:rsidRPr="005E04E6" w:rsidTr="006E24BF">
        <w:trPr>
          <w:trHeight w:val="735"/>
        </w:trPr>
        <w:tc>
          <w:tcPr>
            <w:tcW w:w="564" w:type="dxa"/>
            <w:vMerge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single" w:sz="4" w:space="0" w:color="auto"/>
              <w:bottom w:val="single" w:sz="4" w:space="0" w:color="auto"/>
            </w:tcBorders>
          </w:tcPr>
          <w:p w:rsidR="00B26FCA" w:rsidRPr="005E04E6" w:rsidRDefault="00B26FCA" w:rsidP="006E2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открытых дверей  с целью комплектования детских творческих объединений.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1-15 сентября</w:t>
            </w:r>
          </w:p>
        </w:tc>
      </w:tr>
      <w:tr w:rsidR="00B26FCA" w:rsidRPr="005E04E6" w:rsidTr="006E24BF">
        <w:trPr>
          <w:trHeight w:val="240"/>
        </w:trPr>
        <w:tc>
          <w:tcPr>
            <w:tcW w:w="564" w:type="dxa"/>
            <w:vMerge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single" w:sz="4" w:space="0" w:color="auto"/>
              <w:bottom w:val="single" w:sz="4" w:space="0" w:color="auto"/>
            </w:tcBorders>
          </w:tcPr>
          <w:p w:rsidR="00B26FCA" w:rsidRPr="005E04E6" w:rsidRDefault="00B26FCA" w:rsidP="006E2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 xml:space="preserve">Анализ образовательного процесса за первое полугодие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B26FCA" w:rsidRPr="005E04E6" w:rsidTr="006E24BF">
        <w:trPr>
          <w:trHeight w:val="240"/>
        </w:trPr>
        <w:tc>
          <w:tcPr>
            <w:tcW w:w="564" w:type="dxa"/>
            <w:vMerge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single" w:sz="4" w:space="0" w:color="auto"/>
              <w:bottom w:val="single" w:sz="4" w:space="0" w:color="auto"/>
            </w:tcBorders>
          </w:tcPr>
          <w:p w:rsidR="00B26FCA" w:rsidRPr="005E04E6" w:rsidRDefault="00B26FCA" w:rsidP="006E2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Анализ образовательного процесса за учебный год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26FCA" w:rsidRPr="005E04E6" w:rsidTr="006E24BF">
        <w:trPr>
          <w:trHeight w:val="780"/>
        </w:trPr>
        <w:tc>
          <w:tcPr>
            <w:tcW w:w="564" w:type="dxa"/>
            <w:vMerge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single" w:sz="4" w:space="0" w:color="auto"/>
              <w:bottom w:val="single" w:sz="4" w:space="0" w:color="auto"/>
            </w:tcBorders>
          </w:tcPr>
          <w:p w:rsidR="00B26FCA" w:rsidRPr="005E04E6" w:rsidRDefault="00B26FCA" w:rsidP="006E2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Организация и посещение учебных занятий в детских общественных объединениях Комплектование учебных групп объединений по направлениям 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26FCA" w:rsidRPr="005E04E6" w:rsidTr="006E24BF">
        <w:trPr>
          <w:trHeight w:val="553"/>
        </w:trPr>
        <w:tc>
          <w:tcPr>
            <w:tcW w:w="564" w:type="dxa"/>
            <w:vMerge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single" w:sz="4" w:space="0" w:color="auto"/>
              <w:bottom w:val="single" w:sz="4" w:space="0" w:color="auto"/>
            </w:tcBorders>
          </w:tcPr>
          <w:p w:rsidR="00B26FCA" w:rsidRPr="005E04E6" w:rsidRDefault="00B26FCA" w:rsidP="006E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технике безопасности и охране труда.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26FCA" w:rsidRPr="005E04E6" w:rsidTr="006E24BF">
        <w:trPr>
          <w:trHeight w:val="485"/>
        </w:trPr>
        <w:tc>
          <w:tcPr>
            <w:tcW w:w="564" w:type="dxa"/>
            <w:vMerge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single" w:sz="4" w:space="0" w:color="auto"/>
              <w:bottom w:val="single" w:sz="4" w:space="0" w:color="auto"/>
            </w:tcBorders>
          </w:tcPr>
          <w:p w:rsidR="00B26FCA" w:rsidRPr="005E04E6" w:rsidRDefault="00B26FCA" w:rsidP="006E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аттестации </w:t>
            </w: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(входящая, </w:t>
            </w:r>
            <w:r w:rsidRPr="005E0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промежуточная, итоговая аттестация)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сентябрь, </w:t>
            </w:r>
            <w:r w:rsidRPr="005E0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декабрь, май.</w:t>
            </w:r>
          </w:p>
        </w:tc>
      </w:tr>
      <w:tr w:rsidR="00B26FCA" w:rsidRPr="005E04E6" w:rsidTr="006E24BF">
        <w:trPr>
          <w:trHeight w:val="495"/>
        </w:trPr>
        <w:tc>
          <w:tcPr>
            <w:tcW w:w="564" w:type="dxa"/>
            <w:vMerge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single" w:sz="4" w:space="0" w:color="auto"/>
              <w:bottom w:val="single" w:sz="4" w:space="0" w:color="auto"/>
            </w:tcBorders>
          </w:tcPr>
          <w:p w:rsidR="00B26FCA" w:rsidRPr="005E04E6" w:rsidRDefault="00B26FCA" w:rsidP="006E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Проверка планирования деятельности педагогов дополнительного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26FCA" w:rsidRPr="005E04E6" w:rsidTr="006E24BF">
        <w:trPr>
          <w:trHeight w:val="3032"/>
        </w:trPr>
        <w:tc>
          <w:tcPr>
            <w:tcW w:w="564" w:type="dxa"/>
            <w:vMerge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single" w:sz="4" w:space="0" w:color="auto"/>
            </w:tcBorders>
          </w:tcPr>
          <w:p w:rsidR="00B26FCA" w:rsidRPr="005E04E6" w:rsidRDefault="00B26FCA" w:rsidP="006E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5E04E6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образовательного процесса и повышением профессионального мастерства педагогов:</w:t>
            </w:r>
          </w:p>
          <w:p w:rsidR="00B26FCA" w:rsidRPr="005E04E6" w:rsidRDefault="00B26FCA" w:rsidP="006E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- посещение занятий в детских творческих объединениях с целью проверки оформления документации;</w:t>
            </w:r>
          </w:p>
          <w:p w:rsidR="00B26FCA" w:rsidRPr="005E04E6" w:rsidRDefault="00B26FCA" w:rsidP="006E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- выполнение планов и рабочих программ;</w:t>
            </w:r>
          </w:p>
          <w:p w:rsidR="00B26FCA" w:rsidRPr="005E04E6" w:rsidRDefault="00B26FCA" w:rsidP="006E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 xml:space="preserve">- проверка сохранности контингента </w:t>
            </w:r>
            <w:proofErr w:type="gramStart"/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26FCA" w:rsidRPr="005E04E6" w:rsidRDefault="00B26FCA" w:rsidP="006E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- деятельность  детских творческих объединений на базе образовательных учреждений;</w:t>
            </w:r>
          </w:p>
          <w:p w:rsidR="00B26FCA" w:rsidRPr="005E04E6" w:rsidRDefault="00B26FCA" w:rsidP="006E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-  посещение открытых занятий и воспитательных мероприятий в детских творческих объединениях</w:t>
            </w:r>
          </w:p>
          <w:p w:rsidR="00B26FCA" w:rsidRPr="005E04E6" w:rsidRDefault="00B26FCA" w:rsidP="006E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- посещение родительских собраний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26FCA" w:rsidRPr="005E04E6" w:rsidTr="006E24BF">
        <w:tc>
          <w:tcPr>
            <w:tcW w:w="564" w:type="dxa"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по повышению профессионального мастерства педагогов дополнительного образования</w:t>
            </w:r>
          </w:p>
        </w:tc>
        <w:tc>
          <w:tcPr>
            <w:tcW w:w="5985" w:type="dxa"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педагогических работников: участие в городских семинарах, единых методических днях, совещаниях, консультациях.</w:t>
            </w:r>
          </w:p>
        </w:tc>
        <w:tc>
          <w:tcPr>
            <w:tcW w:w="1701" w:type="dxa"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26FCA" w:rsidRPr="005E04E6" w:rsidTr="006E24BF">
        <w:trPr>
          <w:trHeight w:val="510"/>
        </w:trPr>
        <w:tc>
          <w:tcPr>
            <w:tcW w:w="564" w:type="dxa"/>
            <w:vMerge w:val="restart"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0" w:type="dxa"/>
            <w:vMerge w:val="restart"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Административно-тематические совещания.</w:t>
            </w:r>
          </w:p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 творчества</w:t>
            </w: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 xml:space="preserve"> за I полугодие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B26FCA" w:rsidRPr="005E04E6" w:rsidTr="006E24BF">
        <w:trPr>
          <w:trHeight w:val="496"/>
        </w:trPr>
        <w:tc>
          <w:tcPr>
            <w:tcW w:w="564" w:type="dxa"/>
            <w:vMerge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single" w:sz="4" w:space="0" w:color="auto"/>
              <w:bottom w:val="single" w:sz="4" w:space="0" w:color="auto"/>
            </w:tcBorders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О результатах качества знаний, умений, навыков учащихся.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26FCA" w:rsidRPr="005E04E6" w:rsidTr="006E24BF">
        <w:trPr>
          <w:trHeight w:val="934"/>
        </w:trPr>
        <w:tc>
          <w:tcPr>
            <w:tcW w:w="564" w:type="dxa"/>
            <w:vMerge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single" w:sz="4" w:space="0" w:color="auto"/>
              <w:bottom w:val="single" w:sz="4" w:space="0" w:color="auto"/>
            </w:tcBorders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О состоянии деятельности Дома творчества по охране здоровья учащихся и всего педагогического коллектива как основы качества образования.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26FCA" w:rsidRPr="005E04E6" w:rsidTr="006E24BF">
        <w:trPr>
          <w:trHeight w:val="480"/>
        </w:trPr>
        <w:tc>
          <w:tcPr>
            <w:tcW w:w="564" w:type="dxa"/>
            <w:vMerge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single" w:sz="4" w:space="0" w:color="auto"/>
              <w:bottom w:val="single" w:sz="4" w:space="0" w:color="auto"/>
            </w:tcBorders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Анализ учебно-воспитательной работы 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26FCA" w:rsidRPr="005E04E6" w:rsidTr="006E24BF">
        <w:trPr>
          <w:trHeight w:val="371"/>
        </w:trPr>
        <w:tc>
          <w:tcPr>
            <w:tcW w:w="564" w:type="dxa"/>
            <w:vMerge w:val="restart"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0" w:type="dxa"/>
            <w:vMerge w:val="restart"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5985" w:type="dxa"/>
            <w:tcBorders>
              <w:bottom w:val="single" w:sz="4" w:space="0" w:color="auto"/>
            </w:tcBorders>
          </w:tcPr>
          <w:p w:rsidR="00B26FCA" w:rsidRPr="00DA2BAF" w:rsidRDefault="00B26FCA" w:rsidP="006E24BF">
            <w:pPr>
              <w:rPr>
                <w:rFonts w:ascii="Times New Roman" w:hAnsi="Times New Roman" w:cs="Times New Roman"/>
              </w:rPr>
            </w:pPr>
            <w:r w:rsidRPr="00DA2BAF">
              <w:rPr>
                <w:rFonts w:ascii="Times New Roman" w:hAnsi="Times New Roman" w:cs="Times New Roman"/>
              </w:rPr>
              <w:t xml:space="preserve">1.Тема: Особенности организации </w:t>
            </w:r>
            <w:proofErr w:type="spellStart"/>
            <w:r w:rsidRPr="00DA2BAF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DA2BA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A2BAF">
              <w:rPr>
                <w:rFonts w:ascii="Times New Roman" w:hAnsi="Times New Roman" w:cs="Times New Roman"/>
              </w:rPr>
              <w:t>–в</w:t>
            </w:r>
            <w:proofErr w:type="gramEnd"/>
            <w:r w:rsidRPr="00DA2BAF">
              <w:rPr>
                <w:rFonts w:ascii="Times New Roman" w:hAnsi="Times New Roman" w:cs="Times New Roman"/>
              </w:rPr>
              <w:t>оспитательного процесса в условиях модернизации образования и  нового ФЗ «Об образовании в Российской Федерации»</w:t>
            </w:r>
          </w:p>
          <w:p w:rsidR="00B26FCA" w:rsidRPr="00DA2BAF" w:rsidRDefault="00B26FCA" w:rsidP="006E24BF">
            <w:pPr>
              <w:rPr>
                <w:rFonts w:ascii="Times New Roman" w:hAnsi="Times New Roman" w:cs="Times New Roman"/>
              </w:rPr>
            </w:pPr>
            <w:r w:rsidRPr="00DA2BAF">
              <w:rPr>
                <w:rFonts w:ascii="Times New Roman" w:hAnsi="Times New Roman" w:cs="Times New Roman"/>
              </w:rPr>
              <w:t>Установочный.   Утверждение годового плана на 2016–2017 учебный год, учебного плана.   Рецензирование и утверждение дополнительных образовательных программ. Утверждение инструкций охраны труда и ТБ. План осуществления контроля образовательного процесса в объединениях.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B26FCA" w:rsidRPr="005E04E6" w:rsidTr="006E24BF">
        <w:trPr>
          <w:trHeight w:val="561"/>
        </w:trPr>
        <w:tc>
          <w:tcPr>
            <w:tcW w:w="564" w:type="dxa"/>
            <w:vMerge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single" w:sz="4" w:space="0" w:color="auto"/>
              <w:bottom w:val="single" w:sz="4" w:space="0" w:color="auto"/>
            </w:tcBorders>
          </w:tcPr>
          <w:p w:rsidR="00B26FCA" w:rsidRPr="00DA2BAF" w:rsidRDefault="00B26FCA" w:rsidP="006E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BAF">
              <w:rPr>
                <w:rFonts w:ascii="Times New Roman" w:hAnsi="Times New Roman" w:cs="Times New Roman"/>
                <w:sz w:val="24"/>
                <w:szCs w:val="24"/>
              </w:rPr>
              <w:t>2. Тема: «Дополнительное образование и внеурочная деятельность: проблемы взаимодействия и интеграции»</w:t>
            </w:r>
          </w:p>
          <w:p w:rsidR="00B26FCA" w:rsidRPr="00DA2BAF" w:rsidRDefault="00B26FCA" w:rsidP="006E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BAF">
              <w:rPr>
                <w:rFonts w:ascii="Times New Roman" w:hAnsi="Times New Roman" w:cs="Times New Roman"/>
                <w:sz w:val="24"/>
                <w:szCs w:val="24"/>
              </w:rPr>
              <w:t>Тематический: «Дополнительное образование и внеурочная деятельность: проблемы взаимодействия и интеграции»;</w:t>
            </w:r>
          </w:p>
          <w:p w:rsidR="00B26FCA" w:rsidRPr="00DA2BAF" w:rsidRDefault="00B26FCA" w:rsidP="006E24BF">
            <w:pPr>
              <w:pStyle w:val="af0"/>
              <w:tabs>
                <w:tab w:val="left" w:pos="3039"/>
              </w:tabs>
              <w:spacing w:line="240" w:lineRule="auto"/>
              <w:ind w:firstLine="0"/>
              <w:rPr>
                <w:sz w:val="24"/>
                <w:lang w:val="kk-KZ"/>
              </w:rPr>
            </w:pPr>
            <w:r w:rsidRPr="00DA2BAF">
              <w:rPr>
                <w:sz w:val="24"/>
              </w:rPr>
              <w:t>Новые формы и методы работы с детьми во внеурочное время.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FCA" w:rsidRPr="005E04E6" w:rsidTr="006E24BF">
        <w:trPr>
          <w:trHeight w:val="590"/>
        </w:trPr>
        <w:tc>
          <w:tcPr>
            <w:tcW w:w="564" w:type="dxa"/>
            <w:vMerge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single" w:sz="4" w:space="0" w:color="auto"/>
              <w:bottom w:val="single" w:sz="4" w:space="0" w:color="auto"/>
            </w:tcBorders>
          </w:tcPr>
          <w:p w:rsidR="00B26FCA" w:rsidRPr="00DA2BAF" w:rsidRDefault="00B26FCA" w:rsidP="006E24BF">
            <w:pPr>
              <w:pStyle w:val="af0"/>
              <w:tabs>
                <w:tab w:val="left" w:pos="3039"/>
              </w:tabs>
              <w:spacing w:line="240" w:lineRule="auto"/>
              <w:ind w:firstLine="0"/>
              <w:jc w:val="left"/>
              <w:rPr>
                <w:sz w:val="24"/>
              </w:rPr>
            </w:pPr>
            <w:r w:rsidRPr="00DA2BAF">
              <w:rPr>
                <w:sz w:val="24"/>
              </w:rPr>
              <w:t>3. Тема: «Формы и методы работы по определению усвоения дополнительных общеобразовательных программ»</w:t>
            </w:r>
          </w:p>
          <w:p w:rsidR="00B26FCA" w:rsidRPr="00DA2BAF" w:rsidRDefault="00B26FCA" w:rsidP="006E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BAF">
              <w:rPr>
                <w:rFonts w:ascii="Times New Roman" w:hAnsi="Times New Roman" w:cs="Times New Roman"/>
                <w:sz w:val="24"/>
                <w:szCs w:val="24"/>
              </w:rPr>
              <w:t>Тематический:</w:t>
            </w:r>
          </w:p>
          <w:p w:rsidR="00B26FCA" w:rsidRPr="00DA2BAF" w:rsidRDefault="00B26FCA" w:rsidP="006E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BAF">
              <w:rPr>
                <w:rFonts w:ascii="Times New Roman" w:hAnsi="Times New Roman" w:cs="Times New Roman"/>
                <w:sz w:val="24"/>
                <w:szCs w:val="24"/>
              </w:rPr>
              <w:t xml:space="preserve">- реализация подпрограмм  учреждения </w:t>
            </w:r>
            <w:r w:rsidRPr="00DA2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образования.</w:t>
            </w:r>
          </w:p>
          <w:p w:rsidR="00B26FCA" w:rsidRPr="00DA2BAF" w:rsidRDefault="00B26FCA" w:rsidP="006E24BF">
            <w:pPr>
              <w:pStyle w:val="af0"/>
              <w:tabs>
                <w:tab w:val="left" w:pos="3039"/>
              </w:tabs>
              <w:spacing w:line="240" w:lineRule="auto"/>
              <w:ind w:firstLine="0"/>
              <w:jc w:val="left"/>
              <w:rPr>
                <w:color w:val="FF0000"/>
                <w:sz w:val="24"/>
                <w:lang w:val="kk-KZ"/>
              </w:rPr>
            </w:pPr>
            <w:r w:rsidRPr="00DA2BAF">
              <w:rPr>
                <w:sz w:val="24"/>
              </w:rPr>
              <w:t>-  реализация программы деятельности районной детской организации</w:t>
            </w:r>
            <w:r>
              <w:rPr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FCA" w:rsidRPr="005E04E6" w:rsidTr="006E24BF">
        <w:trPr>
          <w:trHeight w:val="713"/>
        </w:trPr>
        <w:tc>
          <w:tcPr>
            <w:tcW w:w="564" w:type="dxa"/>
            <w:vMerge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single" w:sz="4" w:space="0" w:color="auto"/>
            </w:tcBorders>
          </w:tcPr>
          <w:p w:rsidR="00B26FCA" w:rsidRPr="00DA2BAF" w:rsidRDefault="00B26FCA" w:rsidP="006E24BF">
            <w:pPr>
              <w:rPr>
                <w:rFonts w:ascii="Times New Roman" w:hAnsi="Times New Roman" w:cs="Times New Roman"/>
              </w:rPr>
            </w:pPr>
            <w:r w:rsidRPr="00DA2BAF">
              <w:rPr>
                <w:rFonts w:ascii="Times New Roman" w:hAnsi="Times New Roman" w:cs="Times New Roman"/>
              </w:rPr>
              <w:t>4. Тема: «Анализ деятельности учреждения за 2016-2017 учебный год»</w:t>
            </w:r>
          </w:p>
          <w:p w:rsidR="00B26FCA" w:rsidRPr="00DA2BAF" w:rsidRDefault="00B26FCA" w:rsidP="006E24BF">
            <w:pPr>
              <w:rPr>
                <w:rFonts w:ascii="Times New Roman" w:hAnsi="Times New Roman" w:cs="Times New Roman"/>
              </w:rPr>
            </w:pPr>
            <w:r w:rsidRPr="00DA2BAF">
              <w:rPr>
                <w:rFonts w:ascii="Times New Roman" w:hAnsi="Times New Roman" w:cs="Times New Roman"/>
              </w:rPr>
              <w:t xml:space="preserve">Итоги работы за 2016-2017 </w:t>
            </w:r>
            <w:proofErr w:type="spellStart"/>
            <w:r w:rsidRPr="00DA2BAF">
              <w:rPr>
                <w:rFonts w:ascii="Times New Roman" w:hAnsi="Times New Roman" w:cs="Times New Roman"/>
              </w:rPr>
              <w:t>уч.г</w:t>
            </w:r>
            <w:proofErr w:type="spellEnd"/>
            <w:r w:rsidRPr="00DA2BAF">
              <w:rPr>
                <w:rFonts w:ascii="Times New Roman" w:hAnsi="Times New Roman" w:cs="Times New Roman"/>
              </w:rPr>
              <w:t xml:space="preserve">. </w:t>
            </w:r>
          </w:p>
          <w:p w:rsidR="00B26FCA" w:rsidRPr="00DA2BAF" w:rsidRDefault="00B26FCA" w:rsidP="006E24BF">
            <w:pPr>
              <w:rPr>
                <w:rFonts w:ascii="Times New Roman" w:hAnsi="Times New Roman" w:cs="Times New Roman"/>
              </w:rPr>
            </w:pPr>
            <w:r w:rsidRPr="00DA2BAF">
              <w:rPr>
                <w:rFonts w:ascii="Times New Roman" w:hAnsi="Times New Roman" w:cs="Times New Roman"/>
              </w:rPr>
              <w:t>Вопросы:</w:t>
            </w:r>
          </w:p>
          <w:p w:rsidR="00B26FCA" w:rsidRPr="00DA2BAF" w:rsidRDefault="00B26FCA" w:rsidP="006E24BF">
            <w:pPr>
              <w:rPr>
                <w:rFonts w:ascii="Times New Roman" w:hAnsi="Times New Roman" w:cs="Times New Roman"/>
              </w:rPr>
            </w:pPr>
            <w:r w:rsidRPr="00DA2BAF">
              <w:rPr>
                <w:rFonts w:ascii="Times New Roman" w:hAnsi="Times New Roman" w:cs="Times New Roman"/>
              </w:rPr>
              <w:t xml:space="preserve">а) Анализ деятельности ДДТ за 2016-2017 </w:t>
            </w:r>
            <w:proofErr w:type="spellStart"/>
            <w:r w:rsidRPr="00DA2BAF">
              <w:rPr>
                <w:rFonts w:ascii="Times New Roman" w:hAnsi="Times New Roman" w:cs="Times New Roman"/>
              </w:rPr>
              <w:t>уч.г.</w:t>
            </w:r>
            <w:proofErr w:type="gramStart"/>
            <w:r w:rsidRPr="00DA2BAF">
              <w:rPr>
                <w:rFonts w:ascii="Times New Roman" w:hAnsi="Times New Roman" w:cs="Times New Roman"/>
              </w:rPr>
              <w:t>г</w:t>
            </w:r>
            <w:proofErr w:type="spellEnd"/>
            <w:proofErr w:type="gramEnd"/>
            <w:r w:rsidRPr="00DA2BAF">
              <w:rPr>
                <w:rFonts w:ascii="Times New Roman" w:hAnsi="Times New Roman" w:cs="Times New Roman"/>
              </w:rPr>
              <w:t>.</w:t>
            </w:r>
          </w:p>
          <w:p w:rsidR="00B26FCA" w:rsidRPr="00DA2BAF" w:rsidRDefault="00B26FCA" w:rsidP="006E24BF">
            <w:pPr>
              <w:rPr>
                <w:rFonts w:ascii="Times New Roman" w:hAnsi="Times New Roman" w:cs="Times New Roman"/>
              </w:rPr>
            </w:pPr>
            <w:r w:rsidRPr="00DA2BAF">
              <w:rPr>
                <w:rFonts w:ascii="Times New Roman" w:hAnsi="Times New Roman" w:cs="Times New Roman"/>
              </w:rPr>
              <w:t xml:space="preserve">б) Отчет педагогов </w:t>
            </w:r>
            <w:proofErr w:type="gramStart"/>
            <w:r w:rsidRPr="00DA2BAF">
              <w:rPr>
                <w:rFonts w:ascii="Times New Roman" w:hAnsi="Times New Roman" w:cs="Times New Roman"/>
              </w:rPr>
              <w:t>до</w:t>
            </w:r>
            <w:proofErr w:type="gramEnd"/>
            <w:r w:rsidRPr="00DA2BAF">
              <w:rPr>
                <w:rFonts w:ascii="Times New Roman" w:hAnsi="Times New Roman" w:cs="Times New Roman"/>
              </w:rPr>
              <w:t xml:space="preserve"> о работе за 2016-2017 </w:t>
            </w:r>
            <w:proofErr w:type="spellStart"/>
            <w:r w:rsidRPr="00DA2BAF">
              <w:rPr>
                <w:rFonts w:ascii="Times New Roman" w:hAnsi="Times New Roman" w:cs="Times New Roman"/>
              </w:rPr>
              <w:t>уч.г</w:t>
            </w:r>
            <w:proofErr w:type="spellEnd"/>
            <w:r w:rsidRPr="00DA2B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26FCA" w:rsidRPr="005E04E6" w:rsidTr="006E24BF">
        <w:tc>
          <w:tcPr>
            <w:tcW w:w="564" w:type="dxa"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0" w:type="dxa"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Консультационная и просветительская работа с родителями </w:t>
            </w:r>
            <w:proofErr w:type="gramStart"/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985" w:type="dxa"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Подготовка к родительским собраниям, педагогическим семинарам</w:t>
            </w:r>
          </w:p>
        </w:tc>
        <w:tc>
          <w:tcPr>
            <w:tcW w:w="1701" w:type="dxa"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26FCA" w:rsidRPr="005E04E6" w:rsidTr="006E24BF">
        <w:tc>
          <w:tcPr>
            <w:tcW w:w="564" w:type="dxa"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0" w:type="dxa"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по взаимодействию с организациями  района</w:t>
            </w:r>
          </w:p>
        </w:tc>
        <w:tc>
          <w:tcPr>
            <w:tcW w:w="5985" w:type="dxa"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Районные, областные конкурсы по плану.</w:t>
            </w:r>
          </w:p>
        </w:tc>
        <w:tc>
          <w:tcPr>
            <w:tcW w:w="1701" w:type="dxa"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26FCA" w:rsidRPr="005E04E6" w:rsidTr="006E24BF">
        <w:tc>
          <w:tcPr>
            <w:tcW w:w="564" w:type="dxa"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0" w:type="dxa"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образовательно-воспитательного процесса </w:t>
            </w:r>
          </w:p>
        </w:tc>
        <w:tc>
          <w:tcPr>
            <w:tcW w:w="5985" w:type="dxa"/>
          </w:tcPr>
          <w:p w:rsidR="00B26FCA" w:rsidRPr="005E04E6" w:rsidRDefault="00B26FCA" w:rsidP="006E2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аттестации </w:t>
            </w: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учащихся за учебный год.</w:t>
            </w:r>
          </w:p>
          <w:p w:rsidR="00B26FCA" w:rsidRPr="005E04E6" w:rsidRDefault="00B26FCA" w:rsidP="006E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Анализ учебно-воспитательной работы 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B26FCA" w:rsidRPr="005E04E6" w:rsidRDefault="00B26FCA" w:rsidP="006E2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Диагностика успешности учащихся в районных, областных конкурсах.</w:t>
            </w:r>
          </w:p>
          <w:p w:rsidR="00B26FCA" w:rsidRPr="005E04E6" w:rsidRDefault="00B26FCA" w:rsidP="006E2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04E6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участия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 творчества</w:t>
            </w: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 xml:space="preserve"> в культурно-массовых мероприятиях.</w:t>
            </w:r>
            <w:proofErr w:type="gramEnd"/>
          </w:p>
        </w:tc>
        <w:tc>
          <w:tcPr>
            <w:tcW w:w="1701" w:type="dxa"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B26FCA" w:rsidRPr="005E04E6" w:rsidRDefault="00B26FCA" w:rsidP="006E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26FCA" w:rsidRPr="005E04E6" w:rsidRDefault="00B26FCA" w:rsidP="006E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26FCA" w:rsidRPr="005E04E6" w:rsidTr="006E24BF">
        <w:tc>
          <w:tcPr>
            <w:tcW w:w="564" w:type="dxa"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0" w:type="dxa"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Создание имиджа Дома творчества.</w:t>
            </w:r>
          </w:p>
        </w:tc>
        <w:tc>
          <w:tcPr>
            <w:tcW w:w="5985" w:type="dxa"/>
          </w:tcPr>
          <w:p w:rsidR="00B26FCA" w:rsidRPr="005E04E6" w:rsidRDefault="00B26FCA" w:rsidP="006E2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 xml:space="preserve"> Статьи, заметки о проведении массовых мероприятий, творческих конкурсов, работе с родителями,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 творчества</w:t>
            </w: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 xml:space="preserve"> на страницах районной газеты «Наша жизнь».</w:t>
            </w:r>
          </w:p>
          <w:p w:rsidR="00B26FCA" w:rsidRPr="005E04E6" w:rsidRDefault="00B26FCA" w:rsidP="006E2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Выставки творческих работ в районных мероприятиях</w:t>
            </w:r>
          </w:p>
        </w:tc>
        <w:tc>
          <w:tcPr>
            <w:tcW w:w="1701" w:type="dxa"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26FCA" w:rsidRPr="005E04E6" w:rsidTr="006E24BF">
        <w:tc>
          <w:tcPr>
            <w:tcW w:w="564" w:type="dxa"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40" w:type="dxa"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информационного стенда </w:t>
            </w:r>
          </w:p>
        </w:tc>
        <w:tc>
          <w:tcPr>
            <w:tcW w:w="5985" w:type="dxa"/>
          </w:tcPr>
          <w:p w:rsidR="00B26FCA" w:rsidRPr="005E04E6" w:rsidRDefault="00B26FCA" w:rsidP="006E2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деятельности МКУ</w:t>
            </w: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ДО «Дом творчества»</w:t>
            </w:r>
          </w:p>
          <w:p w:rsidR="00B26FCA" w:rsidRPr="005E04E6" w:rsidRDefault="00B26FCA" w:rsidP="006E2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- оперативные планы, объявления, поздравления, расписание, информация о проведении конкурсов и другое.</w:t>
            </w:r>
          </w:p>
        </w:tc>
        <w:tc>
          <w:tcPr>
            <w:tcW w:w="1701" w:type="dxa"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26FCA" w:rsidRPr="005E04E6" w:rsidTr="006E24BF">
        <w:tc>
          <w:tcPr>
            <w:tcW w:w="564" w:type="dxa"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0" w:type="dxa"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охране жизни и здоровья </w:t>
            </w:r>
            <w:proofErr w:type="gramStart"/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E04E6">
              <w:rPr>
                <w:rFonts w:ascii="Times New Roman" w:hAnsi="Times New Roman" w:cs="Times New Roman"/>
                <w:sz w:val="24"/>
                <w:szCs w:val="24"/>
              </w:rPr>
              <w:t xml:space="preserve"> и техника безопасности.</w:t>
            </w:r>
          </w:p>
        </w:tc>
        <w:tc>
          <w:tcPr>
            <w:tcW w:w="5985" w:type="dxa"/>
          </w:tcPr>
          <w:p w:rsidR="00B26FCA" w:rsidRPr="005E04E6" w:rsidRDefault="00B26FCA" w:rsidP="006E2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регулярного </w:t>
            </w:r>
            <w:proofErr w:type="gramStart"/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5E04E6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санитарно-гигиенических требований согласно правилам и нормам </w:t>
            </w:r>
            <w:proofErr w:type="spellStart"/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26FCA" w:rsidRPr="005E04E6" w:rsidRDefault="00B26FCA" w:rsidP="006E2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- Санитарно-гигиеническое состояние учреждения, световой, питьевой, воздушный режимы кабинетов и режим занятий.</w:t>
            </w:r>
          </w:p>
        </w:tc>
        <w:tc>
          <w:tcPr>
            <w:tcW w:w="1701" w:type="dxa"/>
          </w:tcPr>
          <w:p w:rsidR="00B26FCA" w:rsidRPr="005E04E6" w:rsidRDefault="00B26FCA" w:rsidP="006E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E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EF62E3" w:rsidRDefault="00EF62E3" w:rsidP="00E3512B">
      <w:pPr>
        <w:shd w:val="clear" w:color="auto" w:fill="FEFEFE"/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B4E18" w:rsidRPr="001D6F0A" w:rsidRDefault="00B26FCA" w:rsidP="008B4E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6F0A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="008B4E18" w:rsidRPr="001D6F0A">
        <w:rPr>
          <w:rFonts w:ascii="Times New Roman" w:eastAsia="Times New Roman" w:hAnsi="Times New Roman" w:cs="Times New Roman"/>
          <w:b/>
          <w:sz w:val="26"/>
          <w:szCs w:val="26"/>
        </w:rPr>
        <w:t>. Расписание занятий  детских объединений МКУДО «Дом творчества</w:t>
      </w:r>
      <w:r w:rsidR="008B4E18" w:rsidRPr="001D6F0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8B4E18" w:rsidRPr="00522AB6" w:rsidRDefault="008B4E18" w:rsidP="008B4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19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522AB6">
        <w:rPr>
          <w:rFonts w:ascii="Times New Roman" w:hAnsi="Times New Roman" w:cs="Times New Roman"/>
          <w:sz w:val="28"/>
          <w:szCs w:val="28"/>
        </w:rPr>
        <w:t>Расписание зан</w:t>
      </w:r>
      <w:r>
        <w:rPr>
          <w:rFonts w:ascii="Times New Roman" w:hAnsi="Times New Roman" w:cs="Times New Roman"/>
          <w:sz w:val="28"/>
          <w:szCs w:val="28"/>
        </w:rPr>
        <w:t>ятий утверждается директором Дом творчества</w:t>
      </w:r>
      <w:r w:rsidRPr="00522AB6">
        <w:rPr>
          <w:rFonts w:ascii="Times New Roman" w:hAnsi="Times New Roman" w:cs="Times New Roman"/>
          <w:sz w:val="28"/>
          <w:szCs w:val="28"/>
        </w:rPr>
        <w:t xml:space="preserve">. Расписание занятий составляется с учетом: </w:t>
      </w:r>
    </w:p>
    <w:p w:rsidR="008B4E18" w:rsidRPr="00522AB6" w:rsidRDefault="008B4E18" w:rsidP="008B4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AB6">
        <w:rPr>
          <w:rFonts w:ascii="Times New Roman" w:hAnsi="Times New Roman" w:cs="Times New Roman"/>
          <w:sz w:val="28"/>
          <w:szCs w:val="28"/>
        </w:rPr>
        <w:t xml:space="preserve">- нормативных требований </w:t>
      </w:r>
      <w:proofErr w:type="spellStart"/>
      <w:r w:rsidRPr="00522AB6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522AB6">
        <w:rPr>
          <w:rFonts w:ascii="Times New Roman" w:hAnsi="Times New Roman" w:cs="Times New Roman"/>
          <w:sz w:val="28"/>
          <w:szCs w:val="28"/>
        </w:rPr>
        <w:t xml:space="preserve"> и соотносится с учебным планом;</w:t>
      </w:r>
    </w:p>
    <w:p w:rsidR="008B4E18" w:rsidRPr="00522AB6" w:rsidRDefault="008B4E18" w:rsidP="008B4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AB6">
        <w:rPr>
          <w:rFonts w:ascii="Times New Roman" w:hAnsi="Times New Roman" w:cs="Times New Roman"/>
          <w:sz w:val="28"/>
          <w:szCs w:val="28"/>
        </w:rPr>
        <w:t>- целесообразности организации образовательно-воспитательного процесса;</w:t>
      </w:r>
    </w:p>
    <w:p w:rsidR="008B4E18" w:rsidRPr="00522AB6" w:rsidRDefault="008B4E18" w:rsidP="008B4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AB6">
        <w:rPr>
          <w:rFonts w:ascii="Times New Roman" w:hAnsi="Times New Roman" w:cs="Times New Roman"/>
          <w:sz w:val="28"/>
          <w:szCs w:val="28"/>
        </w:rPr>
        <w:t>- создания необходимых условий для обучающихся разных возрастных групп.</w:t>
      </w:r>
    </w:p>
    <w:p w:rsidR="001D6F0A" w:rsidRPr="000F02A3" w:rsidRDefault="008B4E18" w:rsidP="000F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AB6">
        <w:rPr>
          <w:rFonts w:ascii="Times New Roman" w:hAnsi="Times New Roman" w:cs="Times New Roman"/>
          <w:sz w:val="28"/>
          <w:szCs w:val="28"/>
        </w:rPr>
        <w:t xml:space="preserve"> Расписание сбалансировано с точки зрения представленных в нем направлений деятельности, обеспечивающих смену характера деятельности обучающихся, посещающих несколько творческих объединений.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F0A" w:rsidRDefault="001D6F0A" w:rsidP="001D6F0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D6F0A" w:rsidRDefault="001D6F0A" w:rsidP="001D6F0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D6F0A" w:rsidRPr="00725C1D" w:rsidRDefault="001D6F0A" w:rsidP="001D6F0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25C1D">
        <w:rPr>
          <w:rFonts w:ascii="Times New Roman" w:hAnsi="Times New Roman"/>
          <w:b/>
          <w:sz w:val="26"/>
          <w:szCs w:val="26"/>
        </w:rPr>
        <w:t>Расписание занятий  детских объединений МКУДО «Дом творчества»</w:t>
      </w:r>
    </w:p>
    <w:p w:rsidR="001D6F0A" w:rsidRPr="00725C1D" w:rsidRDefault="001D6F0A" w:rsidP="001D6F0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25C1D">
        <w:rPr>
          <w:rFonts w:ascii="Times New Roman" w:hAnsi="Times New Roman"/>
          <w:b/>
          <w:sz w:val="26"/>
          <w:szCs w:val="26"/>
        </w:rPr>
        <w:t>на 01.09.2016 г.</w:t>
      </w:r>
    </w:p>
    <w:p w:rsidR="001D6F0A" w:rsidRPr="00FF5262" w:rsidRDefault="001D6F0A" w:rsidP="001D6F0A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3"/>
        <w:gridCol w:w="3064"/>
        <w:gridCol w:w="1628"/>
        <w:gridCol w:w="1491"/>
        <w:gridCol w:w="1841"/>
      </w:tblGrid>
      <w:tr w:rsidR="001D6F0A" w:rsidRPr="00465C9D" w:rsidTr="005C0139">
        <w:trPr>
          <w:trHeight w:val="430"/>
        </w:trPr>
        <w:tc>
          <w:tcPr>
            <w:tcW w:w="2553" w:type="dxa"/>
          </w:tcPr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65C9D">
              <w:rPr>
                <w:rFonts w:ascii="Times New Roman" w:hAnsi="Times New Roman"/>
                <w:b/>
              </w:rPr>
              <w:t>Педагог Ф.И.О.</w:t>
            </w:r>
          </w:p>
        </w:tc>
        <w:tc>
          <w:tcPr>
            <w:tcW w:w="3064" w:type="dxa"/>
          </w:tcPr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65C9D">
              <w:rPr>
                <w:rFonts w:ascii="Times New Roman" w:hAnsi="Times New Roman"/>
                <w:b/>
              </w:rPr>
              <w:t>Название объединения</w:t>
            </w:r>
          </w:p>
        </w:tc>
        <w:tc>
          <w:tcPr>
            <w:tcW w:w="4960" w:type="dxa"/>
            <w:gridSpan w:val="3"/>
          </w:tcPr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65C9D">
              <w:rPr>
                <w:rFonts w:ascii="Times New Roman" w:hAnsi="Times New Roman"/>
                <w:b/>
              </w:rPr>
              <w:t>Дни, часы работы</w:t>
            </w:r>
          </w:p>
        </w:tc>
      </w:tr>
      <w:tr w:rsidR="001D6F0A" w:rsidRPr="00465C9D" w:rsidTr="005C0139">
        <w:trPr>
          <w:trHeight w:val="266"/>
        </w:trPr>
        <w:tc>
          <w:tcPr>
            <w:tcW w:w="2553" w:type="dxa"/>
            <w:vMerge w:val="restart"/>
          </w:tcPr>
          <w:p w:rsidR="001D6F0A" w:rsidRPr="00C4452C" w:rsidRDefault="001D6F0A" w:rsidP="005C0139">
            <w:pPr>
              <w:spacing w:after="0" w:line="240" w:lineRule="auto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Слабова Оксана Александровна</w:t>
            </w:r>
          </w:p>
        </w:tc>
        <w:tc>
          <w:tcPr>
            <w:tcW w:w="3064" w:type="dxa"/>
            <w:vMerge w:val="restart"/>
          </w:tcPr>
          <w:p w:rsidR="001D6F0A" w:rsidRPr="00DA05F6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« Оригами»</w:t>
            </w:r>
          </w:p>
        </w:tc>
        <w:tc>
          <w:tcPr>
            <w:tcW w:w="1628" w:type="dxa"/>
            <w:tcBorders>
              <w:bottom w:val="single" w:sz="4" w:space="0" w:color="auto"/>
              <w:right w:val="single" w:sz="4" w:space="0" w:color="auto"/>
            </w:tcBorders>
          </w:tcPr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1491" w:type="dxa"/>
            <w:tcBorders>
              <w:bottom w:val="single" w:sz="4" w:space="0" w:color="auto"/>
              <w:right w:val="single" w:sz="4" w:space="0" w:color="auto"/>
            </w:tcBorders>
          </w:tcPr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13.50-14.</w:t>
            </w: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</w:tcBorders>
          </w:tcPr>
          <w:p w:rsidR="001D6F0A" w:rsidRPr="00465C9D" w:rsidRDefault="001D6F0A" w:rsidP="005C0139">
            <w:pPr>
              <w:tabs>
                <w:tab w:val="left" w:pos="314"/>
              </w:tabs>
              <w:spacing w:after="0" w:line="240" w:lineRule="auto"/>
              <w:ind w:left="164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14.</w:t>
            </w:r>
            <w:r>
              <w:rPr>
                <w:rFonts w:ascii="Times New Roman" w:hAnsi="Times New Roman"/>
              </w:rPr>
              <w:t>45</w:t>
            </w:r>
            <w:r w:rsidRPr="00465C9D">
              <w:rPr>
                <w:rFonts w:ascii="Times New Roman" w:hAnsi="Times New Roman"/>
              </w:rPr>
              <w:t>-15.</w:t>
            </w:r>
            <w:r>
              <w:rPr>
                <w:rFonts w:ascii="Times New Roman" w:hAnsi="Times New Roman"/>
              </w:rPr>
              <w:t>3</w:t>
            </w:r>
            <w:r w:rsidRPr="00465C9D">
              <w:rPr>
                <w:rFonts w:ascii="Times New Roman" w:hAnsi="Times New Roman"/>
              </w:rPr>
              <w:t>0</w:t>
            </w:r>
          </w:p>
        </w:tc>
      </w:tr>
      <w:tr w:rsidR="001D6F0A" w:rsidRPr="00465C9D" w:rsidTr="005C0139">
        <w:trPr>
          <w:trHeight w:val="260"/>
        </w:trPr>
        <w:tc>
          <w:tcPr>
            <w:tcW w:w="2553" w:type="dxa"/>
            <w:vMerge/>
          </w:tcPr>
          <w:p w:rsidR="001D6F0A" w:rsidRPr="00465C9D" w:rsidRDefault="001D6F0A" w:rsidP="005C01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64" w:type="dxa"/>
            <w:vMerge/>
          </w:tcPr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13.50-14.</w:t>
            </w: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F0A" w:rsidRPr="00465C9D" w:rsidRDefault="001D6F0A" w:rsidP="005C0139">
            <w:pPr>
              <w:tabs>
                <w:tab w:val="left" w:pos="314"/>
              </w:tabs>
              <w:spacing w:after="0" w:line="240" w:lineRule="auto"/>
              <w:ind w:left="164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14.</w:t>
            </w:r>
            <w:r>
              <w:rPr>
                <w:rFonts w:ascii="Times New Roman" w:hAnsi="Times New Roman"/>
              </w:rPr>
              <w:t>45</w:t>
            </w:r>
            <w:r w:rsidRPr="00465C9D">
              <w:rPr>
                <w:rFonts w:ascii="Times New Roman" w:hAnsi="Times New Roman"/>
              </w:rPr>
              <w:t>-15.</w:t>
            </w:r>
            <w:r>
              <w:rPr>
                <w:rFonts w:ascii="Times New Roman" w:hAnsi="Times New Roman"/>
              </w:rPr>
              <w:t>30</w:t>
            </w:r>
          </w:p>
        </w:tc>
      </w:tr>
      <w:tr w:rsidR="001D6F0A" w:rsidRPr="00465C9D" w:rsidTr="005C0139">
        <w:trPr>
          <w:trHeight w:val="679"/>
        </w:trPr>
        <w:tc>
          <w:tcPr>
            <w:tcW w:w="2553" w:type="dxa"/>
            <w:tcBorders>
              <w:top w:val="single" w:sz="4" w:space="0" w:color="auto"/>
            </w:tcBorders>
          </w:tcPr>
          <w:p w:rsidR="001D6F0A" w:rsidRPr="00465C9D" w:rsidRDefault="001D6F0A" w:rsidP="005C0139">
            <w:pPr>
              <w:spacing w:after="0" w:line="240" w:lineRule="auto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2. Якушкин Владимир Николаевич</w:t>
            </w:r>
          </w:p>
        </w:tc>
        <w:tc>
          <w:tcPr>
            <w:tcW w:w="3064" w:type="dxa"/>
            <w:tcBorders>
              <w:top w:val="single" w:sz="4" w:space="0" w:color="auto"/>
            </w:tcBorders>
          </w:tcPr>
          <w:p w:rsidR="001D6F0A" w:rsidRPr="00EB1F60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«ЛЕГО</w:t>
            </w:r>
            <w:r w:rsidRPr="00465C9D">
              <w:rPr>
                <w:rFonts w:ascii="Times New Roman" w:hAnsi="Times New Roman"/>
              </w:rPr>
              <w:t>»</w:t>
            </w:r>
          </w:p>
        </w:tc>
        <w:tc>
          <w:tcPr>
            <w:tcW w:w="1628" w:type="dxa"/>
            <w:tcBorders>
              <w:top w:val="single" w:sz="4" w:space="0" w:color="auto"/>
              <w:right w:val="single" w:sz="4" w:space="0" w:color="auto"/>
            </w:tcBorders>
          </w:tcPr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</w:t>
            </w:r>
          </w:p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</w:t>
            </w:r>
          </w:p>
        </w:tc>
        <w:tc>
          <w:tcPr>
            <w:tcW w:w="1491" w:type="dxa"/>
            <w:tcBorders>
              <w:top w:val="single" w:sz="4" w:space="0" w:color="auto"/>
              <w:right w:val="single" w:sz="4" w:space="0" w:color="auto"/>
            </w:tcBorders>
          </w:tcPr>
          <w:p w:rsidR="001D6F0A" w:rsidRPr="00465C9D" w:rsidRDefault="001D6F0A" w:rsidP="005C0139">
            <w:pPr>
              <w:tabs>
                <w:tab w:val="left" w:pos="1807"/>
              </w:tabs>
              <w:spacing w:after="0" w:line="240" w:lineRule="auto"/>
              <w:ind w:left="69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15.00-15.45</w:t>
            </w:r>
          </w:p>
          <w:p w:rsidR="001D6F0A" w:rsidRPr="00465C9D" w:rsidRDefault="001D6F0A" w:rsidP="005C0139">
            <w:pPr>
              <w:spacing w:after="0" w:line="240" w:lineRule="auto"/>
              <w:ind w:left="69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15.00-15.45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</w:tcPr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15.55-16.40</w:t>
            </w:r>
          </w:p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15.55-16.40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1D6F0A" w:rsidRPr="00465C9D" w:rsidTr="005C0139">
        <w:trPr>
          <w:trHeight w:val="537"/>
        </w:trPr>
        <w:tc>
          <w:tcPr>
            <w:tcW w:w="2553" w:type="dxa"/>
            <w:vMerge w:val="restart"/>
          </w:tcPr>
          <w:p w:rsidR="001D6F0A" w:rsidRDefault="001D6F0A" w:rsidP="005C0139">
            <w:pPr>
              <w:spacing w:after="0" w:line="240" w:lineRule="auto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3. Воробец Вера Владимировна</w:t>
            </w:r>
          </w:p>
          <w:p w:rsidR="001D6F0A" w:rsidRDefault="001D6F0A" w:rsidP="005C0139">
            <w:pPr>
              <w:rPr>
                <w:rFonts w:ascii="Times New Roman" w:hAnsi="Times New Roman"/>
              </w:rPr>
            </w:pPr>
          </w:p>
          <w:p w:rsidR="001D6F0A" w:rsidRPr="00C4452C" w:rsidRDefault="001D6F0A" w:rsidP="005C0139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«Планета детства»</w:t>
            </w:r>
          </w:p>
          <w:p w:rsidR="001D6F0A" w:rsidRPr="00C4452C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28" w:type="dxa"/>
            <w:tcBorders>
              <w:bottom w:val="single" w:sz="4" w:space="0" w:color="auto"/>
              <w:right w:val="single" w:sz="4" w:space="0" w:color="auto"/>
            </w:tcBorders>
          </w:tcPr>
          <w:p w:rsidR="001D6F0A" w:rsidRPr="00465C9D" w:rsidRDefault="001D6F0A" w:rsidP="005C0139">
            <w:pPr>
              <w:tabs>
                <w:tab w:val="left" w:pos="180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Понедельник</w:t>
            </w:r>
          </w:p>
          <w:p w:rsidR="001D6F0A" w:rsidRPr="00465C9D" w:rsidRDefault="001D6F0A" w:rsidP="005C0139">
            <w:pPr>
              <w:tabs>
                <w:tab w:val="left" w:pos="180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Суббота</w:t>
            </w:r>
          </w:p>
        </w:tc>
        <w:tc>
          <w:tcPr>
            <w:tcW w:w="1491" w:type="dxa"/>
            <w:tcBorders>
              <w:bottom w:val="single" w:sz="4" w:space="0" w:color="auto"/>
              <w:right w:val="single" w:sz="4" w:space="0" w:color="auto"/>
            </w:tcBorders>
          </w:tcPr>
          <w:p w:rsidR="001D6F0A" w:rsidRPr="00465C9D" w:rsidRDefault="001D6F0A" w:rsidP="005C0139">
            <w:pPr>
              <w:tabs>
                <w:tab w:val="left" w:pos="1807"/>
              </w:tabs>
              <w:spacing w:after="0" w:line="240" w:lineRule="auto"/>
              <w:ind w:left="69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15.00-15.45</w:t>
            </w:r>
          </w:p>
          <w:p w:rsidR="001D6F0A" w:rsidRPr="00465C9D" w:rsidRDefault="001D6F0A" w:rsidP="005C0139">
            <w:pPr>
              <w:tabs>
                <w:tab w:val="left" w:pos="1807"/>
              </w:tabs>
              <w:spacing w:after="0" w:line="240" w:lineRule="auto"/>
              <w:ind w:left="69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15.00-15.45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</w:tcBorders>
          </w:tcPr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15.55-16.40</w:t>
            </w:r>
          </w:p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15.55-16.40</w:t>
            </w:r>
          </w:p>
        </w:tc>
      </w:tr>
      <w:tr w:rsidR="001D6F0A" w:rsidRPr="00465C9D" w:rsidTr="005C0139">
        <w:trPr>
          <w:trHeight w:val="448"/>
        </w:trPr>
        <w:tc>
          <w:tcPr>
            <w:tcW w:w="2553" w:type="dxa"/>
            <w:vMerge/>
          </w:tcPr>
          <w:p w:rsidR="001D6F0A" w:rsidRPr="00465C9D" w:rsidRDefault="001D6F0A" w:rsidP="005C01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64" w:type="dxa"/>
            <w:tcBorders>
              <w:top w:val="single" w:sz="4" w:space="0" w:color="auto"/>
              <w:bottom w:val="single" w:sz="4" w:space="0" w:color="auto"/>
            </w:tcBorders>
          </w:tcPr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«Изостудия»</w:t>
            </w:r>
          </w:p>
          <w:p w:rsidR="001D6F0A" w:rsidRPr="00C4452C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Вторник</w:t>
            </w:r>
          </w:p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Четверг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0A" w:rsidRPr="00465C9D" w:rsidRDefault="001D6F0A" w:rsidP="005C0139">
            <w:pPr>
              <w:tabs>
                <w:tab w:val="left" w:pos="1807"/>
              </w:tabs>
              <w:spacing w:after="0" w:line="240" w:lineRule="auto"/>
              <w:ind w:left="69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15.00-15.45</w:t>
            </w:r>
          </w:p>
          <w:p w:rsidR="001D6F0A" w:rsidRPr="00465C9D" w:rsidRDefault="001D6F0A" w:rsidP="005C0139">
            <w:pPr>
              <w:tabs>
                <w:tab w:val="left" w:pos="1807"/>
              </w:tabs>
              <w:spacing w:after="0" w:line="240" w:lineRule="auto"/>
              <w:ind w:left="69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15.00-15.45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15.55-16.40</w:t>
            </w:r>
          </w:p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15.55-16.40</w:t>
            </w:r>
          </w:p>
        </w:tc>
      </w:tr>
      <w:tr w:rsidR="001D6F0A" w:rsidRPr="00465C9D" w:rsidTr="005C0139">
        <w:trPr>
          <w:trHeight w:val="497"/>
        </w:trPr>
        <w:tc>
          <w:tcPr>
            <w:tcW w:w="2553" w:type="dxa"/>
            <w:vMerge/>
          </w:tcPr>
          <w:p w:rsidR="001D6F0A" w:rsidRPr="00465C9D" w:rsidRDefault="001D6F0A" w:rsidP="005C01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64" w:type="dxa"/>
            <w:tcBorders>
              <w:top w:val="single" w:sz="4" w:space="0" w:color="auto"/>
            </w:tcBorders>
          </w:tcPr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Художник</w:t>
            </w:r>
            <w:r w:rsidRPr="00465C9D">
              <w:rPr>
                <w:rFonts w:ascii="Times New Roman" w:hAnsi="Times New Roman"/>
              </w:rPr>
              <w:t>»</w:t>
            </w:r>
          </w:p>
          <w:p w:rsidR="001D6F0A" w:rsidRPr="00C4452C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28" w:type="dxa"/>
            <w:tcBorders>
              <w:top w:val="single" w:sz="4" w:space="0" w:color="auto"/>
              <w:right w:val="single" w:sz="4" w:space="0" w:color="auto"/>
            </w:tcBorders>
          </w:tcPr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Среда</w:t>
            </w:r>
          </w:p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пятница</w:t>
            </w:r>
          </w:p>
        </w:tc>
        <w:tc>
          <w:tcPr>
            <w:tcW w:w="1491" w:type="dxa"/>
            <w:tcBorders>
              <w:top w:val="single" w:sz="4" w:space="0" w:color="auto"/>
              <w:right w:val="single" w:sz="4" w:space="0" w:color="auto"/>
            </w:tcBorders>
          </w:tcPr>
          <w:p w:rsidR="001D6F0A" w:rsidRPr="00465C9D" w:rsidRDefault="001D6F0A" w:rsidP="005C0139">
            <w:pPr>
              <w:tabs>
                <w:tab w:val="left" w:pos="180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15.00-15.45</w:t>
            </w:r>
          </w:p>
          <w:p w:rsidR="001D6F0A" w:rsidRPr="00465C9D" w:rsidRDefault="001D6F0A" w:rsidP="005C0139">
            <w:pPr>
              <w:tabs>
                <w:tab w:val="left" w:pos="1807"/>
              </w:tabs>
              <w:spacing w:after="0" w:line="240" w:lineRule="auto"/>
              <w:ind w:left="69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15.00-15.45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</w:tcPr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15.55-16.40</w:t>
            </w:r>
          </w:p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15.55-16.40</w:t>
            </w:r>
          </w:p>
        </w:tc>
      </w:tr>
      <w:tr w:rsidR="001D6F0A" w:rsidRPr="00465C9D" w:rsidTr="005C0139">
        <w:trPr>
          <w:trHeight w:val="253"/>
        </w:trPr>
        <w:tc>
          <w:tcPr>
            <w:tcW w:w="2553" w:type="dxa"/>
            <w:vMerge w:val="restart"/>
          </w:tcPr>
          <w:p w:rsidR="001D6F0A" w:rsidRDefault="001D6F0A" w:rsidP="005C0139">
            <w:pPr>
              <w:spacing w:after="0" w:line="240" w:lineRule="auto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4. Толокнова Наталья Олеговна</w:t>
            </w:r>
          </w:p>
          <w:p w:rsidR="001D6F0A" w:rsidRDefault="001D6F0A" w:rsidP="005C0139">
            <w:pPr>
              <w:rPr>
                <w:rFonts w:ascii="Times New Roman" w:hAnsi="Times New Roman"/>
              </w:rPr>
            </w:pPr>
          </w:p>
          <w:p w:rsidR="001D6F0A" w:rsidRPr="00C4452C" w:rsidRDefault="001D6F0A" w:rsidP="005C0139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:rsidR="001D6F0A" w:rsidRPr="00465C9D" w:rsidRDefault="001D6F0A" w:rsidP="005C0139">
            <w:pPr>
              <w:spacing w:after="0" w:line="240" w:lineRule="auto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«Маленькая страна»</w:t>
            </w:r>
            <w:r>
              <w:rPr>
                <w:rFonts w:ascii="Times New Roman" w:hAnsi="Times New Roman"/>
              </w:rPr>
              <w:t xml:space="preserve">  1 группа</w:t>
            </w:r>
          </w:p>
          <w:p w:rsidR="001D6F0A" w:rsidRPr="00C4452C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28" w:type="dxa"/>
            <w:tcBorders>
              <w:bottom w:val="single" w:sz="4" w:space="0" w:color="auto"/>
              <w:right w:val="single" w:sz="4" w:space="0" w:color="auto"/>
            </w:tcBorders>
          </w:tcPr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Понедельник</w:t>
            </w:r>
          </w:p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</w:t>
            </w:r>
          </w:p>
        </w:tc>
        <w:tc>
          <w:tcPr>
            <w:tcW w:w="1491" w:type="dxa"/>
            <w:tcBorders>
              <w:bottom w:val="single" w:sz="4" w:space="0" w:color="auto"/>
              <w:right w:val="single" w:sz="4" w:space="0" w:color="auto"/>
            </w:tcBorders>
          </w:tcPr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13.50-14.</w:t>
            </w:r>
            <w:r>
              <w:rPr>
                <w:rFonts w:ascii="Times New Roman" w:hAnsi="Times New Roman"/>
              </w:rPr>
              <w:t>35</w:t>
            </w:r>
          </w:p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13.50-14.</w:t>
            </w:r>
            <w:r>
              <w:rPr>
                <w:rFonts w:ascii="Times New Roman" w:hAnsi="Times New Roman"/>
              </w:rPr>
              <w:t xml:space="preserve">35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</w:tcBorders>
          </w:tcPr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14.</w:t>
            </w:r>
            <w:r>
              <w:rPr>
                <w:rFonts w:ascii="Times New Roman" w:hAnsi="Times New Roman"/>
              </w:rPr>
              <w:t>45</w:t>
            </w:r>
            <w:r w:rsidRPr="00465C9D">
              <w:rPr>
                <w:rFonts w:ascii="Times New Roman" w:hAnsi="Times New Roman"/>
              </w:rPr>
              <w:t>-15</w:t>
            </w:r>
            <w:r>
              <w:rPr>
                <w:rFonts w:ascii="Times New Roman" w:hAnsi="Times New Roman"/>
              </w:rPr>
              <w:t>,30</w:t>
            </w:r>
          </w:p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14.</w:t>
            </w:r>
            <w:r>
              <w:rPr>
                <w:rFonts w:ascii="Times New Roman" w:hAnsi="Times New Roman"/>
              </w:rPr>
              <w:t>45</w:t>
            </w:r>
            <w:r w:rsidRPr="00465C9D">
              <w:rPr>
                <w:rFonts w:ascii="Times New Roman" w:hAnsi="Times New Roman"/>
              </w:rPr>
              <w:t>-15.</w:t>
            </w:r>
            <w:r>
              <w:rPr>
                <w:rFonts w:ascii="Times New Roman" w:hAnsi="Times New Roman"/>
              </w:rPr>
              <w:t>30</w:t>
            </w:r>
          </w:p>
        </w:tc>
      </w:tr>
      <w:tr w:rsidR="001D6F0A" w:rsidRPr="00465C9D" w:rsidTr="005C0139">
        <w:trPr>
          <w:trHeight w:val="454"/>
        </w:trPr>
        <w:tc>
          <w:tcPr>
            <w:tcW w:w="2553" w:type="dxa"/>
            <w:vMerge/>
          </w:tcPr>
          <w:p w:rsidR="001D6F0A" w:rsidRPr="00465C9D" w:rsidRDefault="001D6F0A" w:rsidP="005C01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64" w:type="dxa"/>
            <w:tcBorders>
              <w:top w:val="single" w:sz="4" w:space="0" w:color="auto"/>
              <w:bottom w:val="single" w:sz="4" w:space="0" w:color="auto"/>
            </w:tcBorders>
          </w:tcPr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группа</w:t>
            </w:r>
          </w:p>
          <w:p w:rsidR="001D6F0A" w:rsidRPr="00C4452C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</w:rPr>
              <w:t>(Корекозево)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0A" w:rsidRPr="00465C9D" w:rsidRDefault="001D6F0A" w:rsidP="005C0139">
            <w:pPr>
              <w:tabs>
                <w:tab w:val="left" w:pos="131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Вторник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13.00-13.45</w:t>
            </w:r>
          </w:p>
          <w:p w:rsidR="001D6F0A" w:rsidRPr="00465C9D" w:rsidRDefault="001D6F0A" w:rsidP="005C0139">
            <w:pPr>
              <w:tabs>
                <w:tab w:val="left" w:pos="1807"/>
              </w:tabs>
              <w:spacing w:after="0" w:line="240" w:lineRule="auto"/>
              <w:ind w:left="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14.50-15.35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13.55-14.40</w:t>
            </w:r>
          </w:p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15.45-16.30</w:t>
            </w:r>
          </w:p>
        </w:tc>
      </w:tr>
      <w:tr w:rsidR="001D6F0A" w:rsidRPr="00465C9D" w:rsidTr="005C0139">
        <w:trPr>
          <w:trHeight w:val="504"/>
        </w:trPr>
        <w:tc>
          <w:tcPr>
            <w:tcW w:w="2553" w:type="dxa"/>
            <w:vMerge/>
          </w:tcPr>
          <w:p w:rsidR="001D6F0A" w:rsidRPr="00465C9D" w:rsidRDefault="001D6F0A" w:rsidP="005C01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64" w:type="dxa"/>
            <w:tcBorders>
              <w:top w:val="single" w:sz="4" w:space="0" w:color="auto"/>
            </w:tcBorders>
          </w:tcPr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группа</w:t>
            </w:r>
          </w:p>
          <w:p w:rsidR="001D6F0A" w:rsidRPr="00C4452C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28" w:type="dxa"/>
            <w:tcBorders>
              <w:top w:val="single" w:sz="4" w:space="0" w:color="auto"/>
              <w:right w:val="single" w:sz="4" w:space="0" w:color="auto"/>
            </w:tcBorders>
          </w:tcPr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Среда</w:t>
            </w:r>
          </w:p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Четверг</w:t>
            </w:r>
          </w:p>
        </w:tc>
        <w:tc>
          <w:tcPr>
            <w:tcW w:w="1491" w:type="dxa"/>
            <w:tcBorders>
              <w:top w:val="single" w:sz="4" w:space="0" w:color="auto"/>
              <w:right w:val="single" w:sz="4" w:space="0" w:color="auto"/>
            </w:tcBorders>
          </w:tcPr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13.50-14.</w:t>
            </w:r>
            <w:r>
              <w:rPr>
                <w:rFonts w:ascii="Times New Roman" w:hAnsi="Times New Roman"/>
              </w:rPr>
              <w:t>35</w:t>
            </w:r>
          </w:p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13.50-14.</w:t>
            </w: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</w:tcPr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14.</w:t>
            </w:r>
            <w:r>
              <w:rPr>
                <w:rFonts w:ascii="Times New Roman" w:hAnsi="Times New Roman"/>
              </w:rPr>
              <w:t>45</w:t>
            </w:r>
            <w:r w:rsidRPr="00465C9D">
              <w:rPr>
                <w:rFonts w:ascii="Times New Roman" w:hAnsi="Times New Roman"/>
              </w:rPr>
              <w:t>-15</w:t>
            </w:r>
            <w:r>
              <w:rPr>
                <w:rFonts w:ascii="Times New Roman" w:hAnsi="Times New Roman"/>
              </w:rPr>
              <w:t>,30</w:t>
            </w:r>
          </w:p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14.</w:t>
            </w:r>
            <w:r>
              <w:rPr>
                <w:rFonts w:ascii="Times New Roman" w:hAnsi="Times New Roman"/>
              </w:rPr>
              <w:t>45</w:t>
            </w:r>
            <w:r w:rsidRPr="00465C9D">
              <w:rPr>
                <w:rFonts w:ascii="Times New Roman" w:hAnsi="Times New Roman"/>
              </w:rPr>
              <w:t>-15.</w:t>
            </w:r>
            <w:r>
              <w:rPr>
                <w:rFonts w:ascii="Times New Roman" w:hAnsi="Times New Roman"/>
              </w:rPr>
              <w:t>30</w:t>
            </w:r>
          </w:p>
        </w:tc>
      </w:tr>
      <w:tr w:rsidR="001D6F0A" w:rsidRPr="00465C9D" w:rsidTr="005C0139">
        <w:trPr>
          <w:trHeight w:val="271"/>
        </w:trPr>
        <w:tc>
          <w:tcPr>
            <w:tcW w:w="2553" w:type="dxa"/>
            <w:vMerge w:val="restart"/>
            <w:tcBorders>
              <w:top w:val="single" w:sz="4" w:space="0" w:color="auto"/>
            </w:tcBorders>
          </w:tcPr>
          <w:p w:rsidR="001D6F0A" w:rsidRPr="00465C9D" w:rsidRDefault="001D6F0A" w:rsidP="005C01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465C9D">
              <w:rPr>
                <w:rFonts w:ascii="Times New Roman" w:hAnsi="Times New Roman"/>
              </w:rPr>
              <w:t xml:space="preserve">5. </w:t>
            </w:r>
            <w:proofErr w:type="spellStart"/>
            <w:r w:rsidRPr="00465C9D">
              <w:rPr>
                <w:rFonts w:ascii="Times New Roman" w:hAnsi="Times New Roman"/>
              </w:rPr>
              <w:t>Фасахова</w:t>
            </w:r>
            <w:proofErr w:type="spellEnd"/>
          </w:p>
          <w:p w:rsidR="001D6F0A" w:rsidRDefault="001D6F0A" w:rsidP="005C013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65C9D">
              <w:rPr>
                <w:rFonts w:ascii="Times New Roman" w:hAnsi="Times New Roman"/>
              </w:rPr>
              <w:t>Альфия</w:t>
            </w:r>
            <w:proofErr w:type="spellEnd"/>
            <w:r w:rsidRPr="00465C9D">
              <w:rPr>
                <w:rFonts w:ascii="Times New Roman" w:hAnsi="Times New Roman"/>
              </w:rPr>
              <w:t xml:space="preserve"> </w:t>
            </w:r>
            <w:proofErr w:type="spellStart"/>
            <w:r w:rsidRPr="00465C9D">
              <w:rPr>
                <w:rFonts w:ascii="Times New Roman" w:hAnsi="Times New Roman"/>
              </w:rPr>
              <w:t>Юнусовна</w:t>
            </w:r>
            <w:proofErr w:type="spellEnd"/>
          </w:p>
          <w:p w:rsidR="001D6F0A" w:rsidRPr="00C4452C" w:rsidRDefault="001D6F0A" w:rsidP="005C01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64" w:type="dxa"/>
            <w:vMerge w:val="restart"/>
            <w:tcBorders>
              <w:top w:val="single" w:sz="4" w:space="0" w:color="auto"/>
            </w:tcBorders>
          </w:tcPr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Радуга</w:t>
            </w:r>
            <w:r w:rsidRPr="00465C9D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      1 группа</w:t>
            </w:r>
          </w:p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2 группа</w:t>
            </w:r>
          </w:p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1 группа</w:t>
            </w:r>
          </w:p>
          <w:p w:rsidR="001D6F0A" w:rsidRPr="0000211C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2 группа</w:t>
            </w:r>
          </w:p>
        </w:tc>
        <w:tc>
          <w:tcPr>
            <w:tcW w:w="1628" w:type="dxa"/>
            <w:tcBorders>
              <w:top w:val="single" w:sz="4" w:space="0" w:color="auto"/>
              <w:right w:val="single" w:sz="4" w:space="0" w:color="auto"/>
            </w:tcBorders>
          </w:tcPr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Вторник</w:t>
            </w:r>
          </w:p>
        </w:tc>
        <w:tc>
          <w:tcPr>
            <w:tcW w:w="1491" w:type="dxa"/>
            <w:tcBorders>
              <w:top w:val="single" w:sz="4" w:space="0" w:color="auto"/>
              <w:right w:val="single" w:sz="4" w:space="0" w:color="auto"/>
            </w:tcBorders>
            <w:shd w:val="clear" w:color="auto" w:fill="F9F9F9"/>
          </w:tcPr>
          <w:p w:rsidR="001D6F0A" w:rsidRPr="00B46796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796">
              <w:rPr>
                <w:rFonts w:ascii="Times New Roman" w:hAnsi="Times New Roman"/>
              </w:rPr>
              <w:t>15.00-15.45</w:t>
            </w:r>
          </w:p>
          <w:p w:rsidR="001D6F0A" w:rsidRPr="00B46796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46796">
              <w:rPr>
                <w:rFonts w:ascii="Times New Roman" w:hAnsi="Times New Roman"/>
              </w:rPr>
              <w:t>16.40-17.15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shd w:val="clear" w:color="auto" w:fill="F9F9F9"/>
          </w:tcPr>
          <w:p w:rsidR="001D6F0A" w:rsidRPr="00B46796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796">
              <w:rPr>
                <w:rFonts w:ascii="Times New Roman" w:hAnsi="Times New Roman"/>
              </w:rPr>
              <w:t>15.55-16.40</w:t>
            </w:r>
          </w:p>
          <w:p w:rsidR="001D6F0A" w:rsidRPr="00B46796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46796">
              <w:rPr>
                <w:rFonts w:ascii="Times New Roman" w:hAnsi="Times New Roman"/>
              </w:rPr>
              <w:t>17.25-18.00</w:t>
            </w:r>
          </w:p>
        </w:tc>
      </w:tr>
      <w:tr w:rsidR="001D6F0A" w:rsidRPr="00465C9D" w:rsidTr="005C0139">
        <w:trPr>
          <w:trHeight w:val="193"/>
        </w:trPr>
        <w:tc>
          <w:tcPr>
            <w:tcW w:w="2553" w:type="dxa"/>
            <w:vMerge/>
          </w:tcPr>
          <w:p w:rsidR="001D6F0A" w:rsidRPr="00465C9D" w:rsidRDefault="001D6F0A" w:rsidP="005C01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64" w:type="dxa"/>
            <w:vMerge/>
          </w:tcPr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right w:val="single" w:sz="4" w:space="0" w:color="auto"/>
            </w:tcBorders>
          </w:tcPr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Четверг</w:t>
            </w:r>
          </w:p>
        </w:tc>
        <w:tc>
          <w:tcPr>
            <w:tcW w:w="1491" w:type="dxa"/>
            <w:tcBorders>
              <w:top w:val="single" w:sz="4" w:space="0" w:color="auto"/>
              <w:right w:val="single" w:sz="4" w:space="0" w:color="auto"/>
            </w:tcBorders>
            <w:shd w:val="clear" w:color="auto" w:fill="F9F9F9"/>
          </w:tcPr>
          <w:p w:rsidR="001D6F0A" w:rsidRPr="00B46796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796">
              <w:rPr>
                <w:rFonts w:ascii="Times New Roman" w:hAnsi="Times New Roman"/>
              </w:rPr>
              <w:t>15.00-15.45</w:t>
            </w:r>
          </w:p>
          <w:p w:rsidR="001D6F0A" w:rsidRPr="00B46796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796">
              <w:rPr>
                <w:rFonts w:ascii="Times New Roman" w:hAnsi="Times New Roman"/>
              </w:rPr>
              <w:t>16.40-17.15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shd w:val="clear" w:color="auto" w:fill="F9F9F9"/>
          </w:tcPr>
          <w:p w:rsidR="001D6F0A" w:rsidRPr="00B46796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796">
              <w:rPr>
                <w:rFonts w:ascii="Times New Roman" w:hAnsi="Times New Roman"/>
              </w:rPr>
              <w:t>15.55-16.40</w:t>
            </w:r>
          </w:p>
          <w:p w:rsidR="001D6F0A" w:rsidRPr="00B46796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796">
              <w:rPr>
                <w:rFonts w:ascii="Times New Roman" w:hAnsi="Times New Roman"/>
              </w:rPr>
              <w:t>17.25-18.00</w:t>
            </w:r>
          </w:p>
        </w:tc>
      </w:tr>
      <w:tr w:rsidR="001D6F0A" w:rsidRPr="00465C9D" w:rsidTr="005C0139">
        <w:trPr>
          <w:trHeight w:val="193"/>
        </w:trPr>
        <w:tc>
          <w:tcPr>
            <w:tcW w:w="2553" w:type="dxa"/>
            <w:vMerge/>
          </w:tcPr>
          <w:p w:rsidR="001D6F0A" w:rsidRPr="00465C9D" w:rsidRDefault="001D6F0A" w:rsidP="005C01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64" w:type="dxa"/>
            <w:vMerge/>
          </w:tcPr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right w:val="single" w:sz="4" w:space="0" w:color="auto"/>
            </w:tcBorders>
          </w:tcPr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Суббота</w:t>
            </w:r>
          </w:p>
        </w:tc>
        <w:tc>
          <w:tcPr>
            <w:tcW w:w="1491" w:type="dxa"/>
            <w:tcBorders>
              <w:top w:val="single" w:sz="4" w:space="0" w:color="auto"/>
              <w:right w:val="single" w:sz="4" w:space="0" w:color="auto"/>
            </w:tcBorders>
            <w:shd w:val="clear" w:color="auto" w:fill="F9F9F9"/>
          </w:tcPr>
          <w:p w:rsidR="001D6F0A" w:rsidRPr="00B46796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shd w:val="clear" w:color="auto" w:fill="F9F9F9"/>
          </w:tcPr>
          <w:p w:rsidR="001D6F0A" w:rsidRPr="00B46796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D6F0A" w:rsidRPr="00465C9D" w:rsidTr="005C0139">
        <w:trPr>
          <w:trHeight w:val="1058"/>
        </w:trPr>
        <w:tc>
          <w:tcPr>
            <w:tcW w:w="2553" w:type="dxa"/>
            <w:tcBorders>
              <w:top w:val="single" w:sz="4" w:space="0" w:color="auto"/>
            </w:tcBorders>
          </w:tcPr>
          <w:p w:rsidR="001D6F0A" w:rsidRPr="00465C9D" w:rsidRDefault="001D6F0A" w:rsidP="005C01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465C9D">
              <w:rPr>
                <w:rFonts w:ascii="Times New Roman" w:hAnsi="Times New Roman"/>
              </w:rPr>
              <w:t>. Паршикова</w:t>
            </w:r>
          </w:p>
          <w:p w:rsidR="001D6F0A" w:rsidRDefault="001D6F0A" w:rsidP="005C0139">
            <w:pPr>
              <w:spacing w:after="0" w:line="240" w:lineRule="auto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 xml:space="preserve"> Светлана Ивановна</w:t>
            </w:r>
          </w:p>
          <w:p w:rsidR="001D6F0A" w:rsidRPr="00C4452C" w:rsidRDefault="001D6F0A" w:rsidP="005C0139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064" w:type="dxa"/>
            <w:tcBorders>
              <w:top w:val="single" w:sz="4" w:space="0" w:color="auto"/>
              <w:bottom w:val="single" w:sz="4" w:space="0" w:color="auto"/>
            </w:tcBorders>
          </w:tcPr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 xml:space="preserve"> «Игра»</w:t>
            </w:r>
          </w:p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1 группа</w:t>
            </w:r>
          </w:p>
          <w:p w:rsidR="001D6F0A" w:rsidRPr="00C4452C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</w:rPr>
              <w:t xml:space="preserve">                      2 группа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</w:t>
            </w:r>
          </w:p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</w:t>
            </w:r>
          </w:p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Четверг </w:t>
            </w:r>
          </w:p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14.30-15.</w:t>
            </w:r>
            <w:r>
              <w:rPr>
                <w:rFonts w:ascii="Times New Roman" w:hAnsi="Times New Roman"/>
              </w:rPr>
              <w:t>15</w:t>
            </w:r>
          </w:p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14.30-15.</w:t>
            </w:r>
            <w:r>
              <w:rPr>
                <w:rFonts w:ascii="Times New Roman" w:hAnsi="Times New Roman"/>
              </w:rPr>
              <w:t>15</w:t>
            </w:r>
          </w:p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14.30-15.</w:t>
            </w:r>
            <w:r>
              <w:rPr>
                <w:rFonts w:ascii="Times New Roman" w:hAnsi="Times New Roman"/>
              </w:rPr>
              <w:t>15</w:t>
            </w:r>
          </w:p>
          <w:p w:rsidR="001D6F0A" w:rsidRPr="00314081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14.30-15.</w:t>
            </w: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15,20- </w:t>
            </w:r>
            <w:r w:rsidRPr="00465C9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465C9D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5</w:t>
            </w:r>
          </w:p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15,20- </w:t>
            </w:r>
            <w:r w:rsidRPr="00465C9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465C9D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5</w:t>
            </w:r>
          </w:p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15,20- </w:t>
            </w:r>
            <w:r w:rsidRPr="00465C9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465C9D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5</w:t>
            </w:r>
          </w:p>
          <w:p w:rsidR="001D6F0A" w:rsidRPr="00314081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15,20- </w:t>
            </w:r>
            <w:r w:rsidRPr="00465C9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465C9D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1D6F0A" w:rsidRPr="00465C9D" w:rsidTr="005C0139">
        <w:trPr>
          <w:trHeight w:val="509"/>
        </w:trPr>
        <w:tc>
          <w:tcPr>
            <w:tcW w:w="2553" w:type="dxa"/>
            <w:vMerge w:val="restart"/>
            <w:tcBorders>
              <w:top w:val="single" w:sz="4" w:space="0" w:color="auto"/>
            </w:tcBorders>
          </w:tcPr>
          <w:p w:rsidR="001D6F0A" w:rsidRDefault="001D6F0A" w:rsidP="005C01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465C9D">
              <w:rPr>
                <w:rFonts w:ascii="Times New Roman" w:hAnsi="Times New Roman"/>
              </w:rPr>
              <w:t>. Ерохина Елена Владимировна</w:t>
            </w:r>
          </w:p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1D6F0A" w:rsidRPr="005717E5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064" w:type="dxa"/>
            <w:tcBorders>
              <w:top w:val="single" w:sz="4" w:space="0" w:color="auto"/>
            </w:tcBorders>
          </w:tcPr>
          <w:p w:rsidR="001D6F0A" w:rsidRPr="00C155CB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МукаСолька</w:t>
            </w:r>
            <w:proofErr w:type="spellEnd"/>
            <w:r w:rsidRPr="00465C9D">
              <w:rPr>
                <w:rFonts w:ascii="Times New Roman" w:hAnsi="Times New Roman"/>
              </w:rPr>
              <w:t>»</w:t>
            </w:r>
          </w:p>
        </w:tc>
        <w:tc>
          <w:tcPr>
            <w:tcW w:w="1628" w:type="dxa"/>
            <w:tcBorders>
              <w:top w:val="single" w:sz="4" w:space="0" w:color="auto"/>
              <w:right w:val="single" w:sz="4" w:space="0" w:color="auto"/>
            </w:tcBorders>
          </w:tcPr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Понедельник</w:t>
            </w:r>
          </w:p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auto"/>
              <w:right w:val="single" w:sz="4" w:space="0" w:color="auto"/>
            </w:tcBorders>
          </w:tcPr>
          <w:p w:rsidR="001D6F0A" w:rsidRPr="00465C9D" w:rsidRDefault="001D6F0A" w:rsidP="005C0139">
            <w:pPr>
              <w:tabs>
                <w:tab w:val="left" w:pos="180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15.00-15.45</w:t>
            </w:r>
          </w:p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15.00-15.45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</w:tcPr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465C9D">
              <w:rPr>
                <w:rFonts w:ascii="Times New Roman" w:hAnsi="Times New Roman"/>
              </w:rPr>
              <w:t>.55-16.40</w:t>
            </w:r>
          </w:p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15.55-16.40</w:t>
            </w:r>
          </w:p>
        </w:tc>
      </w:tr>
      <w:tr w:rsidR="001D6F0A" w:rsidRPr="00465C9D" w:rsidTr="005C0139">
        <w:trPr>
          <w:trHeight w:val="278"/>
        </w:trPr>
        <w:tc>
          <w:tcPr>
            <w:tcW w:w="2553" w:type="dxa"/>
            <w:vMerge/>
          </w:tcPr>
          <w:p w:rsidR="001D6F0A" w:rsidRPr="00465C9D" w:rsidRDefault="001D6F0A" w:rsidP="005C01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64" w:type="dxa"/>
            <w:tcBorders>
              <w:top w:val="single" w:sz="4" w:space="0" w:color="auto"/>
              <w:bottom w:val="single" w:sz="4" w:space="0" w:color="auto"/>
            </w:tcBorders>
          </w:tcPr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«Рукодельница» 1 группа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Среда</w:t>
            </w:r>
          </w:p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0A" w:rsidRPr="00465C9D" w:rsidRDefault="001D6F0A" w:rsidP="005C0139">
            <w:pPr>
              <w:tabs>
                <w:tab w:val="left" w:pos="180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15.00-15.45</w:t>
            </w:r>
          </w:p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15.00-15.45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F0A" w:rsidRPr="00465C9D" w:rsidRDefault="001D6F0A" w:rsidP="005C0139">
            <w:pPr>
              <w:tabs>
                <w:tab w:val="left" w:pos="180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15.00-15.45</w:t>
            </w:r>
          </w:p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15.00-15.45</w:t>
            </w:r>
          </w:p>
        </w:tc>
      </w:tr>
      <w:tr w:rsidR="001D6F0A" w:rsidRPr="00465C9D" w:rsidTr="005C0139">
        <w:trPr>
          <w:trHeight w:val="467"/>
        </w:trPr>
        <w:tc>
          <w:tcPr>
            <w:tcW w:w="2553" w:type="dxa"/>
            <w:vMerge/>
          </w:tcPr>
          <w:p w:rsidR="001D6F0A" w:rsidRPr="00465C9D" w:rsidRDefault="001D6F0A" w:rsidP="005C01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64" w:type="dxa"/>
            <w:tcBorders>
              <w:top w:val="single" w:sz="4" w:space="0" w:color="auto"/>
              <w:bottom w:val="single" w:sz="4" w:space="0" w:color="auto"/>
            </w:tcBorders>
          </w:tcPr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«Рукодельница» 2 группа</w:t>
            </w:r>
          </w:p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(Корекозево)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0A" w:rsidRPr="00465C9D" w:rsidRDefault="001D6F0A" w:rsidP="005C0139">
            <w:pPr>
              <w:tabs>
                <w:tab w:val="left" w:pos="180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15.00-15.45</w:t>
            </w:r>
          </w:p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15.00-15.45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F0A" w:rsidRPr="00465C9D" w:rsidRDefault="001D6F0A" w:rsidP="005C0139">
            <w:pPr>
              <w:tabs>
                <w:tab w:val="left" w:pos="180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15.00-15.45</w:t>
            </w:r>
          </w:p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15.00-15.45</w:t>
            </w:r>
          </w:p>
        </w:tc>
      </w:tr>
      <w:tr w:rsidR="001D6F0A" w:rsidRPr="00465C9D" w:rsidTr="005C0139">
        <w:trPr>
          <w:trHeight w:val="559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1D6F0A" w:rsidRPr="00465C9D" w:rsidRDefault="001D6F0A" w:rsidP="005C01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465C9D">
              <w:rPr>
                <w:rFonts w:ascii="Times New Roman" w:hAnsi="Times New Roman"/>
              </w:rPr>
              <w:t>.Широкова Надежда Константиновна</w:t>
            </w:r>
            <w:r>
              <w:rPr>
                <w:rFonts w:ascii="Times New Roman" w:hAnsi="Times New Roman"/>
              </w:rPr>
              <w:t xml:space="preserve">     </w:t>
            </w:r>
          </w:p>
        </w:tc>
        <w:tc>
          <w:tcPr>
            <w:tcW w:w="3064" w:type="dxa"/>
            <w:tcBorders>
              <w:top w:val="single" w:sz="4" w:space="0" w:color="auto"/>
              <w:bottom w:val="single" w:sz="4" w:space="0" w:color="auto"/>
            </w:tcBorders>
          </w:tcPr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«Бусинка»</w:t>
            </w:r>
          </w:p>
          <w:p w:rsidR="001D6F0A" w:rsidRPr="00C4452C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</w:t>
            </w:r>
          </w:p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Суббота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13.30-14.15</w:t>
            </w:r>
          </w:p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11.00-11.45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14.25-15.10</w:t>
            </w:r>
          </w:p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11.55-12.40</w:t>
            </w:r>
          </w:p>
        </w:tc>
      </w:tr>
      <w:tr w:rsidR="001D6F0A" w:rsidRPr="00465C9D" w:rsidTr="005C0139">
        <w:trPr>
          <w:trHeight w:val="666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1D6F0A" w:rsidRPr="00465C9D" w:rsidRDefault="001D6F0A" w:rsidP="005C01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465C9D">
              <w:rPr>
                <w:rFonts w:ascii="Times New Roman" w:hAnsi="Times New Roman"/>
              </w:rPr>
              <w:t xml:space="preserve">. </w:t>
            </w:r>
            <w:proofErr w:type="spellStart"/>
            <w:r w:rsidRPr="00465C9D">
              <w:rPr>
                <w:rFonts w:ascii="Times New Roman" w:hAnsi="Times New Roman"/>
              </w:rPr>
              <w:t>Ларикова</w:t>
            </w:r>
            <w:proofErr w:type="spellEnd"/>
            <w:r w:rsidRPr="00465C9D">
              <w:rPr>
                <w:rFonts w:ascii="Times New Roman" w:hAnsi="Times New Roman"/>
              </w:rPr>
              <w:t xml:space="preserve">  Ирина Дмитриевна</w:t>
            </w:r>
            <w:r>
              <w:rPr>
                <w:rFonts w:ascii="Times New Roman" w:hAnsi="Times New Roman"/>
              </w:rPr>
              <w:t xml:space="preserve">      </w:t>
            </w:r>
          </w:p>
        </w:tc>
        <w:tc>
          <w:tcPr>
            <w:tcW w:w="3064" w:type="dxa"/>
            <w:tcBorders>
              <w:top w:val="single" w:sz="4" w:space="0" w:color="auto"/>
              <w:bottom w:val="single" w:sz="4" w:space="0" w:color="auto"/>
            </w:tcBorders>
          </w:tcPr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Маленький принц</w:t>
            </w:r>
            <w:r w:rsidRPr="00465C9D">
              <w:rPr>
                <w:rFonts w:ascii="Times New Roman" w:hAnsi="Times New Roman"/>
              </w:rPr>
              <w:t>»</w:t>
            </w:r>
          </w:p>
          <w:p w:rsidR="001D6F0A" w:rsidRPr="00C4452C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</w:t>
            </w:r>
          </w:p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Вторник </w:t>
            </w:r>
          </w:p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</w:t>
            </w:r>
          </w:p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Суббота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13.50-14.35</w:t>
            </w:r>
          </w:p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13.50-14.35</w:t>
            </w:r>
          </w:p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13.00-13.45</w:t>
            </w:r>
          </w:p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13.00-13.45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14.45-15.30</w:t>
            </w:r>
          </w:p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14.45-15.30</w:t>
            </w:r>
          </w:p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13.55-14.40</w:t>
            </w:r>
          </w:p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13.55-14.40</w:t>
            </w:r>
          </w:p>
        </w:tc>
      </w:tr>
      <w:tr w:rsidR="001D6F0A" w:rsidRPr="00465C9D" w:rsidTr="005C0139">
        <w:trPr>
          <w:trHeight w:val="561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1D6F0A" w:rsidRDefault="001D6F0A" w:rsidP="005C01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 Ковалева Наталья Павловна  </w:t>
            </w:r>
          </w:p>
        </w:tc>
        <w:tc>
          <w:tcPr>
            <w:tcW w:w="3064" w:type="dxa"/>
            <w:tcBorders>
              <w:top w:val="single" w:sz="4" w:space="0" w:color="auto"/>
              <w:bottom w:val="single" w:sz="4" w:space="0" w:color="auto"/>
            </w:tcBorders>
          </w:tcPr>
          <w:p w:rsidR="001D6F0A" w:rsidRPr="00D873D9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«Краеведы»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Вторник </w:t>
            </w:r>
          </w:p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Четверг 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14.45-15.30</w:t>
            </w:r>
          </w:p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14.45-15.30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15.45 -16.30</w:t>
            </w:r>
          </w:p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15.45-16.30</w:t>
            </w:r>
          </w:p>
        </w:tc>
      </w:tr>
      <w:tr w:rsidR="001D6F0A" w:rsidRPr="00465C9D" w:rsidTr="005C0139">
        <w:trPr>
          <w:trHeight w:val="840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1D6F0A" w:rsidRDefault="001D6F0A" w:rsidP="005C01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 Пономарева Елена Николаевна</w:t>
            </w:r>
          </w:p>
        </w:tc>
        <w:tc>
          <w:tcPr>
            <w:tcW w:w="3064" w:type="dxa"/>
            <w:tcBorders>
              <w:top w:val="single" w:sz="4" w:space="0" w:color="auto"/>
              <w:bottom w:val="single" w:sz="4" w:space="0" w:color="auto"/>
            </w:tcBorders>
          </w:tcPr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БумКа</w:t>
            </w:r>
            <w:proofErr w:type="spellEnd"/>
            <w:r>
              <w:rPr>
                <w:rFonts w:ascii="Times New Roman" w:hAnsi="Times New Roman"/>
              </w:rPr>
              <w:t>» 1 группа</w:t>
            </w:r>
          </w:p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группа</w:t>
            </w:r>
          </w:p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группа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</w:t>
            </w:r>
          </w:p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13.50-14.35</w:t>
            </w:r>
          </w:p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13.50-</w:t>
            </w:r>
            <w:r w:rsidRPr="00465C9D">
              <w:rPr>
                <w:rFonts w:ascii="Times New Roman" w:hAnsi="Times New Roman"/>
              </w:rPr>
              <w:t>14.20</w:t>
            </w:r>
          </w:p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15.30-16.15</w:t>
            </w:r>
          </w:p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F0A" w:rsidRPr="00465C9D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14.45-15.30</w:t>
            </w:r>
          </w:p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C9D">
              <w:rPr>
                <w:rFonts w:ascii="Times New Roman" w:hAnsi="Times New Roman"/>
              </w:rPr>
              <w:t>14.30-15.00</w:t>
            </w:r>
          </w:p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16.25-17.10</w:t>
            </w:r>
          </w:p>
          <w:p w:rsidR="001D6F0A" w:rsidRDefault="001D6F0A" w:rsidP="005C0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D6F0A" w:rsidRDefault="001D6F0A" w:rsidP="001D6F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</w:rPr>
      </w:pPr>
    </w:p>
    <w:p w:rsidR="001D6F0A" w:rsidRDefault="001D6F0A" w:rsidP="001D6F0A">
      <w:pPr>
        <w:shd w:val="clear" w:color="auto" w:fill="FEFEFE"/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6F0A" w:rsidRDefault="001D6F0A" w:rsidP="008B4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F0A" w:rsidRDefault="001D6F0A" w:rsidP="008B4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F0A" w:rsidRDefault="001D6F0A" w:rsidP="008B4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938" w:rsidRPr="001D6F0A" w:rsidRDefault="00E94938" w:rsidP="00E94938">
      <w:pPr>
        <w:rPr>
          <w:rFonts w:ascii="Times New Roman" w:hAnsi="Times New Roman" w:cs="Times New Roman"/>
          <w:b/>
          <w:sz w:val="26"/>
          <w:szCs w:val="26"/>
        </w:rPr>
      </w:pPr>
      <w:r w:rsidRPr="001D6F0A">
        <w:rPr>
          <w:rFonts w:ascii="Times New Roman" w:hAnsi="Times New Roman" w:cs="Times New Roman"/>
          <w:b/>
          <w:sz w:val="26"/>
          <w:szCs w:val="26"/>
        </w:rPr>
        <w:t>8. План внутреннего административного контроля.</w:t>
      </w:r>
    </w:p>
    <w:tbl>
      <w:tblPr>
        <w:tblStyle w:val="a9"/>
        <w:tblW w:w="5601" w:type="pct"/>
        <w:tblInd w:w="-743" w:type="dxa"/>
        <w:tblLayout w:type="fixed"/>
        <w:tblLook w:val="01E0"/>
      </w:tblPr>
      <w:tblGrid>
        <w:gridCol w:w="599"/>
        <w:gridCol w:w="1805"/>
        <w:gridCol w:w="1951"/>
        <w:gridCol w:w="2103"/>
        <w:gridCol w:w="1951"/>
        <w:gridCol w:w="1353"/>
        <w:gridCol w:w="1592"/>
      </w:tblGrid>
      <w:tr w:rsidR="00E94938" w:rsidRPr="00677538" w:rsidTr="00BA0844">
        <w:tc>
          <w:tcPr>
            <w:tcW w:w="264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95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b/>
                <w:sz w:val="24"/>
                <w:szCs w:val="24"/>
              </w:rPr>
              <w:t>Тема контроля</w:t>
            </w:r>
          </w:p>
        </w:tc>
        <w:tc>
          <w:tcPr>
            <w:tcW w:w="859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контроля</w:t>
            </w:r>
          </w:p>
        </w:tc>
        <w:tc>
          <w:tcPr>
            <w:tcW w:w="926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859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Вид, формы, </w:t>
            </w:r>
          </w:p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 </w:t>
            </w:r>
          </w:p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596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701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подведения итогов</w:t>
            </w:r>
          </w:p>
        </w:tc>
      </w:tr>
      <w:tr w:rsidR="00E94938" w:rsidRPr="00677538" w:rsidTr="00BA0844">
        <w:tc>
          <w:tcPr>
            <w:tcW w:w="5000" w:type="pct"/>
            <w:gridSpan w:val="7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Август</w:t>
            </w:r>
          </w:p>
        </w:tc>
      </w:tr>
      <w:tr w:rsidR="00E94938" w:rsidRPr="00677538" w:rsidTr="00BA0844">
        <w:tc>
          <w:tcPr>
            <w:tcW w:w="264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" w:type="pct"/>
          </w:tcPr>
          <w:p w:rsidR="00E94938" w:rsidRPr="00677538" w:rsidRDefault="00E94938" w:rsidP="00BA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 кадровым обеспечением учебного процесса, за объемом нагрузки педагогов</w:t>
            </w:r>
          </w:p>
        </w:tc>
        <w:tc>
          <w:tcPr>
            <w:tcW w:w="859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gramStart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926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</w:t>
            </w:r>
          </w:p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кадров, тарификация</w:t>
            </w:r>
          </w:p>
        </w:tc>
        <w:tc>
          <w:tcPr>
            <w:tcW w:w="859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Вводный, </w:t>
            </w:r>
          </w:p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тарификация</w:t>
            </w:r>
          </w:p>
        </w:tc>
        <w:tc>
          <w:tcPr>
            <w:tcW w:w="596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701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Приказ о</w:t>
            </w:r>
          </w:p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тарификации</w:t>
            </w:r>
          </w:p>
        </w:tc>
      </w:tr>
      <w:tr w:rsidR="00E94938" w:rsidRPr="00677538" w:rsidTr="00BA0844">
        <w:tc>
          <w:tcPr>
            <w:tcW w:w="264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pct"/>
          </w:tcPr>
          <w:p w:rsidR="00E94938" w:rsidRPr="00677538" w:rsidRDefault="00E94938" w:rsidP="00BA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обеспечением документацией образовательного процесса. Утверждение доп</w:t>
            </w:r>
            <w:proofErr w:type="gramStart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рограмм</w:t>
            </w:r>
          </w:p>
        </w:tc>
        <w:tc>
          <w:tcPr>
            <w:tcW w:w="859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gramStart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926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Выявление готовности педагогов к образовательному процессу</w:t>
            </w:r>
          </w:p>
        </w:tc>
        <w:tc>
          <w:tcPr>
            <w:tcW w:w="859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обзорный, собеседование с педагогами</w:t>
            </w:r>
          </w:p>
        </w:tc>
        <w:tc>
          <w:tcPr>
            <w:tcW w:w="596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701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программ</w:t>
            </w:r>
          </w:p>
        </w:tc>
      </w:tr>
      <w:tr w:rsidR="00E94938" w:rsidRPr="00677538" w:rsidTr="00BA0844">
        <w:tc>
          <w:tcPr>
            <w:tcW w:w="5000" w:type="pct"/>
            <w:gridSpan w:val="7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</w:tr>
      <w:tr w:rsidR="00E94938" w:rsidRPr="00677538" w:rsidTr="00BA0844">
        <w:tc>
          <w:tcPr>
            <w:tcW w:w="264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" w:type="pct"/>
          </w:tcPr>
          <w:p w:rsidR="00E94938" w:rsidRPr="00677538" w:rsidRDefault="00E94938" w:rsidP="00BA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 комплектованием групп объединений</w:t>
            </w:r>
          </w:p>
        </w:tc>
        <w:tc>
          <w:tcPr>
            <w:tcW w:w="859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gramStart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926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Набор обучающихся в объединения ДТ</w:t>
            </w:r>
          </w:p>
        </w:tc>
        <w:tc>
          <w:tcPr>
            <w:tcW w:w="859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списков объединений</w:t>
            </w:r>
          </w:p>
        </w:tc>
        <w:tc>
          <w:tcPr>
            <w:tcW w:w="596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701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Приказ о </w:t>
            </w:r>
          </w:p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  <w:proofErr w:type="gramEnd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объединения ДТ</w:t>
            </w:r>
          </w:p>
        </w:tc>
      </w:tr>
      <w:tr w:rsidR="00E94938" w:rsidRPr="00677538" w:rsidTr="00BA0844">
        <w:tc>
          <w:tcPr>
            <w:tcW w:w="264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pct"/>
          </w:tcPr>
          <w:p w:rsidR="00E94938" w:rsidRPr="00677538" w:rsidRDefault="00E94938" w:rsidP="00BA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 ведением журналов учета работы объединений в системе дополнительного образования детей</w:t>
            </w:r>
          </w:p>
        </w:tc>
        <w:tc>
          <w:tcPr>
            <w:tcW w:w="859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Журналы </w:t>
            </w:r>
          </w:p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</w:p>
        </w:tc>
        <w:tc>
          <w:tcPr>
            <w:tcW w:w="926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и аккуратность  заполнения журналов </w:t>
            </w:r>
          </w:p>
        </w:tc>
        <w:tc>
          <w:tcPr>
            <w:tcW w:w="859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текущий, просмотр журналов учета работы объединений</w:t>
            </w:r>
          </w:p>
        </w:tc>
        <w:tc>
          <w:tcPr>
            <w:tcW w:w="596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701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938" w:rsidRPr="00677538" w:rsidTr="00BA0844">
        <w:tc>
          <w:tcPr>
            <w:tcW w:w="5000" w:type="pct"/>
            <w:gridSpan w:val="7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</w:tr>
      <w:tr w:rsidR="00E94938" w:rsidRPr="00677538" w:rsidTr="00BA0844">
        <w:tc>
          <w:tcPr>
            <w:tcW w:w="264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" w:type="pct"/>
          </w:tcPr>
          <w:p w:rsidR="00E94938" w:rsidRPr="00677538" w:rsidRDefault="00E94938" w:rsidP="00BA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ТБ на занятиях в объединениях</w:t>
            </w:r>
          </w:p>
        </w:tc>
        <w:tc>
          <w:tcPr>
            <w:tcW w:w="859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объединения</w:t>
            </w:r>
          </w:p>
        </w:tc>
        <w:tc>
          <w:tcPr>
            <w:tcW w:w="926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инструкций по охране труда на занятиях в детских объединениях </w:t>
            </w:r>
          </w:p>
        </w:tc>
        <w:tc>
          <w:tcPr>
            <w:tcW w:w="859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596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701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E94938" w:rsidRPr="00677538" w:rsidTr="00BA0844">
        <w:tc>
          <w:tcPr>
            <w:tcW w:w="264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pct"/>
          </w:tcPr>
          <w:p w:rsidR="00E94938" w:rsidRPr="00677538" w:rsidRDefault="00E94938" w:rsidP="00BA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 наполняемостью в детских объединений</w:t>
            </w:r>
          </w:p>
        </w:tc>
        <w:tc>
          <w:tcPr>
            <w:tcW w:w="859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Посещаемость </w:t>
            </w:r>
            <w:proofErr w:type="gramStart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объединений</w:t>
            </w:r>
          </w:p>
        </w:tc>
        <w:tc>
          <w:tcPr>
            <w:tcW w:w="926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объективной посещаемости </w:t>
            </w:r>
            <w:proofErr w:type="gramStart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объединений</w:t>
            </w:r>
          </w:p>
        </w:tc>
        <w:tc>
          <w:tcPr>
            <w:tcW w:w="859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  <w:proofErr w:type="gramEnd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,  текущий, посещение занятий в объединениях</w:t>
            </w:r>
          </w:p>
        </w:tc>
        <w:tc>
          <w:tcPr>
            <w:tcW w:w="596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701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938" w:rsidRPr="00677538" w:rsidTr="00BA0844">
        <w:tc>
          <w:tcPr>
            <w:tcW w:w="5000" w:type="pct"/>
            <w:gridSpan w:val="7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</w:tr>
      <w:tr w:rsidR="00E94938" w:rsidRPr="00677538" w:rsidTr="00BA0844">
        <w:tc>
          <w:tcPr>
            <w:tcW w:w="264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" w:type="pct"/>
          </w:tcPr>
          <w:p w:rsidR="00E94938" w:rsidRPr="00677538" w:rsidRDefault="00E94938" w:rsidP="00BA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 уровнем преподавания </w:t>
            </w:r>
            <w:r w:rsidRPr="00677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объединениях</w:t>
            </w:r>
          </w:p>
        </w:tc>
        <w:tc>
          <w:tcPr>
            <w:tcW w:w="859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Непоседы»</w:t>
            </w:r>
          </w:p>
        </w:tc>
        <w:tc>
          <w:tcPr>
            <w:tcW w:w="926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 работы и определения </w:t>
            </w:r>
            <w:r w:rsidRPr="00677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уровня преподавания</w:t>
            </w:r>
          </w:p>
        </w:tc>
        <w:tc>
          <w:tcPr>
            <w:tcW w:w="859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Тематический текущий, посещение </w:t>
            </w:r>
            <w:r w:rsidRPr="00677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занятий, анализ занятий</w:t>
            </w:r>
          </w:p>
        </w:tc>
        <w:tc>
          <w:tcPr>
            <w:tcW w:w="596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УВР</w:t>
            </w:r>
          </w:p>
        </w:tc>
        <w:tc>
          <w:tcPr>
            <w:tcW w:w="701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938" w:rsidRPr="00677538" w:rsidTr="00BA0844">
        <w:tc>
          <w:tcPr>
            <w:tcW w:w="264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95" w:type="pct"/>
          </w:tcPr>
          <w:p w:rsidR="00E94938" w:rsidRPr="00677538" w:rsidRDefault="00E94938" w:rsidP="00BA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организацией работы по сохранению и укреплению здоровья обучающихся в объединениях </w:t>
            </w:r>
            <w:proofErr w:type="gramEnd"/>
          </w:p>
        </w:tc>
        <w:tc>
          <w:tcPr>
            <w:tcW w:w="859" w:type="pct"/>
          </w:tcPr>
          <w:p w:rsidR="00E949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Объединения </w:t>
            </w:r>
          </w:p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 творчества</w:t>
            </w:r>
          </w:p>
        </w:tc>
        <w:tc>
          <w:tcPr>
            <w:tcW w:w="926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учебном процессе</w:t>
            </w:r>
          </w:p>
        </w:tc>
        <w:tc>
          <w:tcPr>
            <w:tcW w:w="859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, обзорный, собеседование с педагогами, посещение занятий</w:t>
            </w:r>
          </w:p>
        </w:tc>
        <w:tc>
          <w:tcPr>
            <w:tcW w:w="596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701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938" w:rsidRPr="00677538" w:rsidTr="00BA0844">
        <w:tc>
          <w:tcPr>
            <w:tcW w:w="5000" w:type="pct"/>
            <w:gridSpan w:val="7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</w:tr>
      <w:tr w:rsidR="00E94938" w:rsidRPr="00677538" w:rsidTr="00BA0844">
        <w:tc>
          <w:tcPr>
            <w:tcW w:w="264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5" w:type="pct"/>
          </w:tcPr>
          <w:p w:rsidR="00E94938" w:rsidRPr="00677538" w:rsidRDefault="00E94938" w:rsidP="00BA084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программного</w:t>
            </w:r>
            <w:proofErr w:type="gramEnd"/>
          </w:p>
          <w:p w:rsidR="00E94938" w:rsidRPr="00677538" w:rsidRDefault="00E94938" w:rsidP="00BA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материала за 1 полугодие учебного года, промежуточная аттестация</w:t>
            </w:r>
          </w:p>
        </w:tc>
        <w:tc>
          <w:tcPr>
            <w:tcW w:w="859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 творчества</w:t>
            </w:r>
          </w:p>
        </w:tc>
        <w:tc>
          <w:tcPr>
            <w:tcW w:w="926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реализации программ за 1 полугодие. Изучение уровня </w:t>
            </w:r>
            <w:proofErr w:type="spellStart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 учебных умений и навыков. Мониторинг участия в районных и областных мероприятиях.</w:t>
            </w:r>
          </w:p>
        </w:tc>
        <w:tc>
          <w:tcPr>
            <w:tcW w:w="859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Промежуточной аттестации</w:t>
            </w:r>
          </w:p>
        </w:tc>
        <w:tc>
          <w:tcPr>
            <w:tcW w:w="596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701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E94938" w:rsidRPr="00677538" w:rsidTr="00BA0844">
        <w:tc>
          <w:tcPr>
            <w:tcW w:w="264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pct"/>
          </w:tcPr>
          <w:p w:rsidR="00E94938" w:rsidRPr="00677538" w:rsidRDefault="00E94938" w:rsidP="00BA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 ведением журналов учета работы объединений в системе дополнительного образования детей</w:t>
            </w:r>
          </w:p>
        </w:tc>
        <w:tc>
          <w:tcPr>
            <w:tcW w:w="859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Журналы </w:t>
            </w:r>
          </w:p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</w:p>
        </w:tc>
        <w:tc>
          <w:tcPr>
            <w:tcW w:w="926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и аккуратность  заполнения журналов </w:t>
            </w:r>
          </w:p>
        </w:tc>
        <w:tc>
          <w:tcPr>
            <w:tcW w:w="859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Тематический, текущий, просмотр журналов учета работы объединений</w:t>
            </w:r>
          </w:p>
        </w:tc>
        <w:tc>
          <w:tcPr>
            <w:tcW w:w="596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701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938" w:rsidRPr="00677538" w:rsidTr="00BA0844">
        <w:tc>
          <w:tcPr>
            <w:tcW w:w="5000" w:type="pct"/>
            <w:gridSpan w:val="7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</w:tr>
      <w:tr w:rsidR="00E94938" w:rsidRPr="00677538" w:rsidTr="00BA0844">
        <w:tc>
          <w:tcPr>
            <w:tcW w:w="264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" w:type="pct"/>
          </w:tcPr>
          <w:p w:rsidR="00E94938" w:rsidRPr="00677538" w:rsidRDefault="00E94938" w:rsidP="00BA0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Контроль проведения</w:t>
            </w:r>
          </w:p>
          <w:p w:rsidR="00E94938" w:rsidRPr="00677538" w:rsidRDefault="00E94938" w:rsidP="00BA0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тематических</w:t>
            </w:r>
          </w:p>
          <w:p w:rsidR="00E94938" w:rsidRPr="00677538" w:rsidRDefault="00E94938" w:rsidP="00BA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родительских собраний.</w:t>
            </w:r>
          </w:p>
        </w:tc>
        <w:tc>
          <w:tcPr>
            <w:tcW w:w="859" w:type="pct"/>
          </w:tcPr>
          <w:p w:rsidR="00E94938" w:rsidRPr="00677538" w:rsidRDefault="00E94938" w:rsidP="00BA0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Анализ содержания и</w:t>
            </w:r>
          </w:p>
          <w:p w:rsidR="00E94938" w:rsidRPr="00677538" w:rsidRDefault="00E94938" w:rsidP="00BA0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проведения.</w:t>
            </w:r>
          </w:p>
        </w:tc>
        <w:tc>
          <w:tcPr>
            <w:tcW w:w="926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Оценка состояния работы с родителями</w:t>
            </w:r>
          </w:p>
        </w:tc>
        <w:tc>
          <w:tcPr>
            <w:tcW w:w="859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Обзорный,  текущий, посещение </w:t>
            </w:r>
            <w:proofErr w:type="spellStart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обраний</w:t>
            </w:r>
            <w:proofErr w:type="spellEnd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6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701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E94938" w:rsidRPr="00677538" w:rsidTr="00BA0844">
        <w:tc>
          <w:tcPr>
            <w:tcW w:w="264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pct"/>
          </w:tcPr>
          <w:p w:rsidR="00E94938" w:rsidRPr="00677538" w:rsidRDefault="00E94938" w:rsidP="00BA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воспитательной деятельности в объединении</w:t>
            </w:r>
          </w:p>
        </w:tc>
        <w:tc>
          <w:tcPr>
            <w:tcW w:w="859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Воспитательная деятельность в объединении</w:t>
            </w:r>
          </w:p>
        </w:tc>
        <w:tc>
          <w:tcPr>
            <w:tcW w:w="926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Отслеживание систематичности воспитательной деятельности</w:t>
            </w:r>
          </w:p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Тематический, текущий, план работы, проверка конспектов занятий, журналов учета работы</w:t>
            </w:r>
          </w:p>
        </w:tc>
        <w:tc>
          <w:tcPr>
            <w:tcW w:w="596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701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938" w:rsidRPr="00677538" w:rsidTr="00BA0844">
        <w:tc>
          <w:tcPr>
            <w:tcW w:w="5000" w:type="pct"/>
            <w:gridSpan w:val="7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</w:tr>
      <w:tr w:rsidR="00E94938" w:rsidRPr="00677538" w:rsidTr="00BA0844">
        <w:tc>
          <w:tcPr>
            <w:tcW w:w="264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" w:type="pct"/>
          </w:tcPr>
          <w:p w:rsidR="00E94938" w:rsidRPr="00677538" w:rsidRDefault="00E94938" w:rsidP="00BA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 ведением журналов учета работы </w:t>
            </w:r>
            <w:r w:rsidRPr="00677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объединений в системе дополнительного образования детей</w:t>
            </w:r>
          </w:p>
        </w:tc>
        <w:tc>
          <w:tcPr>
            <w:tcW w:w="859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Журналы </w:t>
            </w:r>
          </w:p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</w:p>
        </w:tc>
        <w:tc>
          <w:tcPr>
            <w:tcW w:w="926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и аккуратность  заполнения журналов </w:t>
            </w:r>
          </w:p>
        </w:tc>
        <w:tc>
          <w:tcPr>
            <w:tcW w:w="859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Тематический, текущий, просмотр журналов учета </w:t>
            </w:r>
            <w:r w:rsidRPr="00677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объединений</w:t>
            </w:r>
          </w:p>
        </w:tc>
        <w:tc>
          <w:tcPr>
            <w:tcW w:w="596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УВР</w:t>
            </w:r>
          </w:p>
        </w:tc>
        <w:tc>
          <w:tcPr>
            <w:tcW w:w="701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938" w:rsidRPr="00677538" w:rsidTr="00BA0844">
        <w:trPr>
          <w:trHeight w:val="1766"/>
        </w:trPr>
        <w:tc>
          <w:tcPr>
            <w:tcW w:w="264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95" w:type="pct"/>
          </w:tcPr>
          <w:p w:rsidR="00E94938" w:rsidRPr="00677538" w:rsidRDefault="00E94938" w:rsidP="00BA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 уровнем преподавания в объединениях</w:t>
            </w:r>
          </w:p>
        </w:tc>
        <w:tc>
          <w:tcPr>
            <w:tcW w:w="859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Объединения </w:t>
            </w:r>
          </w:p>
        </w:tc>
        <w:tc>
          <w:tcPr>
            <w:tcW w:w="926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Обмен опытом работы и определения уровня преподавания</w:t>
            </w:r>
          </w:p>
        </w:tc>
        <w:tc>
          <w:tcPr>
            <w:tcW w:w="859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Тематический, текущий, посещение занятий, анализ занятий</w:t>
            </w:r>
          </w:p>
        </w:tc>
        <w:tc>
          <w:tcPr>
            <w:tcW w:w="596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701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E94938" w:rsidRPr="00677538" w:rsidTr="00BA0844">
        <w:tc>
          <w:tcPr>
            <w:tcW w:w="5000" w:type="pct"/>
            <w:gridSpan w:val="7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</w:tr>
      <w:tr w:rsidR="00E94938" w:rsidRPr="00677538" w:rsidTr="00BA0844">
        <w:tc>
          <w:tcPr>
            <w:tcW w:w="264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" w:type="pct"/>
          </w:tcPr>
          <w:p w:rsidR="00E94938" w:rsidRPr="00677538" w:rsidRDefault="00E94938" w:rsidP="00BA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организацией работы по сохранению и укреплению здоровья обучающихся в объединениях </w:t>
            </w:r>
            <w:proofErr w:type="gramEnd"/>
          </w:p>
        </w:tc>
        <w:tc>
          <w:tcPr>
            <w:tcW w:w="859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Конспекты занятий, занятия </w:t>
            </w:r>
          </w:p>
        </w:tc>
        <w:tc>
          <w:tcPr>
            <w:tcW w:w="926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учебном процессе</w:t>
            </w:r>
          </w:p>
        </w:tc>
        <w:tc>
          <w:tcPr>
            <w:tcW w:w="859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, обзорный, собеседование с педагогами, посещение занятий</w:t>
            </w:r>
          </w:p>
        </w:tc>
        <w:tc>
          <w:tcPr>
            <w:tcW w:w="596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701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938" w:rsidRPr="00677538" w:rsidTr="00BA0844">
        <w:tc>
          <w:tcPr>
            <w:tcW w:w="264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pct"/>
          </w:tcPr>
          <w:p w:rsidR="00E94938" w:rsidRPr="00677538" w:rsidRDefault="00E94938" w:rsidP="00BA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воспитательной деятельности в объединении</w:t>
            </w:r>
          </w:p>
        </w:tc>
        <w:tc>
          <w:tcPr>
            <w:tcW w:w="859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Воспитательная деятельность в объединении</w:t>
            </w:r>
          </w:p>
        </w:tc>
        <w:tc>
          <w:tcPr>
            <w:tcW w:w="926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Отслеживание систематичности воспитательной деятельности</w:t>
            </w:r>
          </w:p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Тематический, текущий, план работы, проверка конспектов занятий, журналов учета работы,  </w:t>
            </w:r>
          </w:p>
        </w:tc>
        <w:tc>
          <w:tcPr>
            <w:tcW w:w="596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701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938" w:rsidRPr="00677538" w:rsidTr="00BA0844">
        <w:tc>
          <w:tcPr>
            <w:tcW w:w="5000" w:type="pct"/>
            <w:gridSpan w:val="7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</w:tr>
      <w:tr w:rsidR="00E94938" w:rsidRPr="00677538" w:rsidTr="00BA0844">
        <w:tc>
          <w:tcPr>
            <w:tcW w:w="264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" w:type="pct"/>
          </w:tcPr>
          <w:p w:rsidR="00E94938" w:rsidRPr="00677538" w:rsidRDefault="00E94938" w:rsidP="00BA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 наполняемостью в детских объединениях</w:t>
            </w:r>
          </w:p>
        </w:tc>
        <w:tc>
          <w:tcPr>
            <w:tcW w:w="859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Посещаемость </w:t>
            </w:r>
            <w:proofErr w:type="gramStart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</w:t>
            </w:r>
          </w:p>
        </w:tc>
        <w:tc>
          <w:tcPr>
            <w:tcW w:w="926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объективной посещаемости </w:t>
            </w:r>
            <w:proofErr w:type="gramStart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859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  <w:proofErr w:type="gramEnd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,  текущий, посещение занятий в объединениях</w:t>
            </w:r>
          </w:p>
        </w:tc>
        <w:tc>
          <w:tcPr>
            <w:tcW w:w="596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701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Справка, приказ</w:t>
            </w:r>
          </w:p>
        </w:tc>
      </w:tr>
      <w:tr w:rsidR="00E94938" w:rsidRPr="00677538" w:rsidTr="00BA0844">
        <w:tc>
          <w:tcPr>
            <w:tcW w:w="264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pct"/>
          </w:tcPr>
          <w:p w:rsidR="00E94938" w:rsidRPr="00677538" w:rsidRDefault="00E94938" w:rsidP="00BA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 ведением журналов учета работы объединений </w:t>
            </w:r>
          </w:p>
        </w:tc>
        <w:tc>
          <w:tcPr>
            <w:tcW w:w="859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Журналы </w:t>
            </w:r>
          </w:p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</w:p>
        </w:tc>
        <w:tc>
          <w:tcPr>
            <w:tcW w:w="926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и аккуратность  заполнения журналов </w:t>
            </w:r>
          </w:p>
        </w:tc>
        <w:tc>
          <w:tcPr>
            <w:tcW w:w="859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Тематический, текущий, просмотр журналов учета работы объединений</w:t>
            </w:r>
          </w:p>
        </w:tc>
        <w:tc>
          <w:tcPr>
            <w:tcW w:w="596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701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E94938" w:rsidRPr="00677538" w:rsidTr="00BA0844">
        <w:tc>
          <w:tcPr>
            <w:tcW w:w="5000" w:type="pct"/>
            <w:gridSpan w:val="7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</w:tr>
      <w:tr w:rsidR="00E94938" w:rsidRPr="00677538" w:rsidTr="00BA0844">
        <w:tc>
          <w:tcPr>
            <w:tcW w:w="264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5" w:type="pct"/>
          </w:tcPr>
          <w:p w:rsidR="00E94938" w:rsidRPr="00677538" w:rsidRDefault="00E94938" w:rsidP="00BA084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Результаты работы за учебный год по всем направлениям</w:t>
            </w:r>
          </w:p>
        </w:tc>
        <w:tc>
          <w:tcPr>
            <w:tcW w:w="859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 творчества</w:t>
            </w:r>
          </w:p>
        </w:tc>
        <w:tc>
          <w:tcPr>
            <w:tcW w:w="926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</w:tcPr>
          <w:p w:rsidR="00E94938" w:rsidRPr="00677538" w:rsidRDefault="00E94938" w:rsidP="00BA0844">
            <w:pPr>
              <w:tabs>
                <w:tab w:val="left" w:pos="284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Анализы работы педагогов </w:t>
            </w:r>
          </w:p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596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701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938" w:rsidRPr="00677538" w:rsidTr="00BA0844">
        <w:tc>
          <w:tcPr>
            <w:tcW w:w="264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pct"/>
          </w:tcPr>
          <w:p w:rsidR="00E94938" w:rsidRPr="00677538" w:rsidRDefault="00E94938" w:rsidP="00BA084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программного</w:t>
            </w:r>
            <w:proofErr w:type="gramEnd"/>
          </w:p>
          <w:p w:rsidR="00E94938" w:rsidRPr="00677538" w:rsidRDefault="00E94938" w:rsidP="00BA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 за 2-ое полугодие учебного года, промежуточная и итоговая </w:t>
            </w:r>
            <w:r w:rsidRPr="00677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аттестация</w:t>
            </w:r>
          </w:p>
        </w:tc>
        <w:tc>
          <w:tcPr>
            <w:tcW w:w="859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Объединения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 творчества</w:t>
            </w:r>
          </w:p>
        </w:tc>
        <w:tc>
          <w:tcPr>
            <w:tcW w:w="926" w:type="pct"/>
          </w:tcPr>
          <w:p w:rsidR="00E94938" w:rsidRPr="00677538" w:rsidRDefault="00E94938" w:rsidP="00BA0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Анализ выполнения</w:t>
            </w:r>
          </w:p>
          <w:p w:rsidR="00E94938" w:rsidRPr="00677538" w:rsidRDefault="00E94938" w:rsidP="00BA0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нормативных</w:t>
            </w:r>
          </w:p>
          <w:p w:rsidR="00E94938" w:rsidRPr="00677538" w:rsidRDefault="00E94938" w:rsidP="00BA0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творчества </w:t>
            </w:r>
            <w:proofErr w:type="gramStart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E94938" w:rsidRPr="00677538" w:rsidRDefault="00E94938" w:rsidP="00BA0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проведению </w:t>
            </w:r>
            <w:proofErr w:type="gramStart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итоговой</w:t>
            </w:r>
            <w:proofErr w:type="gramEnd"/>
          </w:p>
          <w:p w:rsidR="00E94938" w:rsidRPr="00677538" w:rsidRDefault="00E94938" w:rsidP="00BA0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промежуточной</w:t>
            </w:r>
          </w:p>
          <w:p w:rsidR="00E94938" w:rsidRPr="00677538" w:rsidRDefault="00E94938" w:rsidP="00BA0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</w:p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обучающихся.</w:t>
            </w:r>
          </w:p>
        </w:tc>
        <w:tc>
          <w:tcPr>
            <w:tcW w:w="859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</w:t>
            </w:r>
            <w:proofErr w:type="gramEnd"/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, итоговый, аттестация обучающихся</w:t>
            </w:r>
          </w:p>
        </w:tc>
        <w:tc>
          <w:tcPr>
            <w:tcW w:w="596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701" w:type="pct"/>
          </w:tcPr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3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E94938" w:rsidRPr="00677538" w:rsidRDefault="00E94938" w:rsidP="00BA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4938" w:rsidRDefault="00E94938" w:rsidP="00E94938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94938" w:rsidRPr="001D6F0A" w:rsidRDefault="00E94938" w:rsidP="00E94938">
      <w:pPr>
        <w:tabs>
          <w:tab w:val="left" w:pos="284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6F0A">
        <w:rPr>
          <w:rFonts w:ascii="Times New Roman" w:eastAsia="Times New Roman" w:hAnsi="Times New Roman" w:cs="Times New Roman"/>
          <w:b/>
          <w:sz w:val="24"/>
          <w:szCs w:val="24"/>
        </w:rPr>
        <w:t xml:space="preserve">9. План проведения педагогических советов. </w:t>
      </w:r>
    </w:p>
    <w:p w:rsidR="00E94938" w:rsidRPr="00C6606E" w:rsidRDefault="00E94938" w:rsidP="00E94938">
      <w:pPr>
        <w:tabs>
          <w:tab w:val="left" w:pos="284"/>
        </w:tabs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2504"/>
        <w:gridCol w:w="3939"/>
        <w:gridCol w:w="1289"/>
        <w:gridCol w:w="2062"/>
      </w:tblGrid>
      <w:tr w:rsidR="00E94938" w:rsidRPr="007636BE" w:rsidTr="00BA0844">
        <w:tc>
          <w:tcPr>
            <w:tcW w:w="709" w:type="dxa"/>
          </w:tcPr>
          <w:p w:rsidR="00E94938" w:rsidRPr="007636BE" w:rsidRDefault="00E94938" w:rsidP="00BA0844">
            <w:pPr>
              <w:tabs>
                <w:tab w:val="left" w:pos="40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6B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7636BE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7636B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269" w:type="dxa"/>
          </w:tcPr>
          <w:p w:rsidR="00E94938" w:rsidRPr="007636BE" w:rsidRDefault="00E94938" w:rsidP="00BA0844">
            <w:pPr>
              <w:tabs>
                <w:tab w:val="left" w:pos="40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6BE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110" w:type="dxa"/>
          </w:tcPr>
          <w:p w:rsidR="00E94938" w:rsidRPr="007636BE" w:rsidRDefault="00E94938" w:rsidP="00BA0844">
            <w:pPr>
              <w:tabs>
                <w:tab w:val="left" w:pos="40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6BE">
              <w:rPr>
                <w:rFonts w:ascii="Times New Roman" w:hAnsi="Times New Roman"/>
                <w:sz w:val="24"/>
                <w:szCs w:val="24"/>
              </w:rPr>
              <w:t>Вопросы к обсуждению</w:t>
            </w:r>
          </w:p>
        </w:tc>
        <w:tc>
          <w:tcPr>
            <w:tcW w:w="1311" w:type="dxa"/>
          </w:tcPr>
          <w:p w:rsidR="00E94938" w:rsidRPr="007636BE" w:rsidRDefault="00E94938" w:rsidP="00BA0844">
            <w:pPr>
              <w:tabs>
                <w:tab w:val="left" w:pos="40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6BE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091" w:type="dxa"/>
          </w:tcPr>
          <w:p w:rsidR="00E94938" w:rsidRPr="007636BE" w:rsidRDefault="00E94938" w:rsidP="00BA0844">
            <w:pPr>
              <w:tabs>
                <w:tab w:val="left" w:pos="40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6BE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E94938" w:rsidRPr="007636BE" w:rsidTr="00BA0844">
        <w:tc>
          <w:tcPr>
            <w:tcW w:w="709" w:type="dxa"/>
          </w:tcPr>
          <w:p w:rsidR="00E94938" w:rsidRPr="007636BE" w:rsidRDefault="00E94938" w:rsidP="00BA0844">
            <w:pPr>
              <w:tabs>
                <w:tab w:val="left" w:pos="2268"/>
                <w:tab w:val="left" w:pos="2410"/>
                <w:tab w:val="left" w:pos="40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6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</w:tcPr>
          <w:p w:rsidR="00E94938" w:rsidRPr="000F2337" w:rsidRDefault="00E94938" w:rsidP="00BA0844">
            <w:pPr>
              <w:tabs>
                <w:tab w:val="left" w:pos="2268"/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37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организации </w:t>
            </w:r>
            <w:proofErr w:type="spellStart"/>
            <w:r w:rsidRPr="000F2337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0F2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2337"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 w:rsidRPr="000F2337">
              <w:rPr>
                <w:rFonts w:ascii="Times New Roman" w:hAnsi="Times New Roman" w:cs="Times New Roman"/>
                <w:sz w:val="24"/>
                <w:szCs w:val="24"/>
              </w:rPr>
              <w:t>оспитательного процесса в условиях модернизации образования и  нового ФЗ «Об образовании в Российской Федерации»</w:t>
            </w:r>
          </w:p>
          <w:p w:rsidR="00E94938" w:rsidRPr="000F2337" w:rsidRDefault="00E94938" w:rsidP="00BA0844">
            <w:pPr>
              <w:tabs>
                <w:tab w:val="left" w:pos="2268"/>
                <w:tab w:val="left" w:pos="2410"/>
                <w:tab w:val="left" w:pos="4080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94938" w:rsidRPr="000F2337" w:rsidRDefault="00E94938" w:rsidP="00BA0844">
            <w:pPr>
              <w:tabs>
                <w:tab w:val="left" w:pos="2268"/>
                <w:tab w:val="left" w:pos="2410"/>
                <w:tab w:val="left" w:pos="4080"/>
                <w:tab w:val="center" w:pos="4677"/>
              </w:tabs>
              <w:spacing w:after="0" w:line="240" w:lineRule="auto"/>
              <w:ind w:firstLine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F2337">
              <w:rPr>
                <w:rFonts w:ascii="Times New Roman" w:hAnsi="Times New Roman" w:cs="Times New Roman"/>
                <w:sz w:val="24"/>
                <w:szCs w:val="24"/>
              </w:rPr>
              <w:t>Установочный.   Утверждение годового плана на 2016–2016 учебный год, учебного плана.   Рецензирование и утверждение дополнительных образовательных программ. Утверждение инструкций охраны труда и ТБ. План осуществления контроля образовательного процесса в объединениях.</w:t>
            </w:r>
          </w:p>
        </w:tc>
        <w:tc>
          <w:tcPr>
            <w:tcW w:w="1311" w:type="dxa"/>
          </w:tcPr>
          <w:p w:rsidR="00E94938" w:rsidRPr="007636BE" w:rsidRDefault="00E94938" w:rsidP="00BA0844">
            <w:pPr>
              <w:tabs>
                <w:tab w:val="left" w:pos="2268"/>
                <w:tab w:val="left" w:pos="2410"/>
                <w:tab w:val="left" w:pos="40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6BE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091" w:type="dxa"/>
          </w:tcPr>
          <w:p w:rsidR="00E94938" w:rsidRPr="007636BE" w:rsidRDefault="00E94938" w:rsidP="00BA0844">
            <w:pPr>
              <w:tabs>
                <w:tab w:val="left" w:pos="2268"/>
                <w:tab w:val="left" w:pos="2410"/>
                <w:tab w:val="left" w:pos="40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E94938" w:rsidRPr="007636BE" w:rsidRDefault="00E94938" w:rsidP="00BA0844">
            <w:pPr>
              <w:tabs>
                <w:tab w:val="left" w:pos="2268"/>
                <w:tab w:val="left" w:pos="2410"/>
                <w:tab w:val="left" w:pos="40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</w:tc>
      </w:tr>
      <w:tr w:rsidR="00E94938" w:rsidRPr="007636BE" w:rsidTr="00BA0844">
        <w:trPr>
          <w:trHeight w:val="1948"/>
        </w:trPr>
        <w:tc>
          <w:tcPr>
            <w:tcW w:w="709" w:type="dxa"/>
          </w:tcPr>
          <w:p w:rsidR="00E94938" w:rsidRPr="007636BE" w:rsidRDefault="00E94938" w:rsidP="00BA0844">
            <w:pPr>
              <w:tabs>
                <w:tab w:val="left" w:pos="2268"/>
                <w:tab w:val="left" w:pos="2410"/>
                <w:tab w:val="left" w:pos="40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6B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9" w:type="dxa"/>
          </w:tcPr>
          <w:p w:rsidR="00E94938" w:rsidRPr="000F2337" w:rsidRDefault="00E94938" w:rsidP="00BA0844">
            <w:pPr>
              <w:tabs>
                <w:tab w:val="left" w:pos="2268"/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37">
              <w:rPr>
                <w:rFonts w:ascii="Times New Roman" w:hAnsi="Times New Roman" w:cs="Times New Roman"/>
                <w:sz w:val="24"/>
                <w:szCs w:val="24"/>
              </w:rPr>
              <w:t>«Дополнительное образование и внеурочная деятельность: проблемы взаимодействия и интеграции»</w:t>
            </w:r>
          </w:p>
        </w:tc>
        <w:tc>
          <w:tcPr>
            <w:tcW w:w="4110" w:type="dxa"/>
          </w:tcPr>
          <w:p w:rsidR="00E94938" w:rsidRPr="000F2337" w:rsidRDefault="00E94938" w:rsidP="00BA0844">
            <w:pPr>
              <w:tabs>
                <w:tab w:val="left" w:pos="2268"/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37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Тематический: «Дополнительное образование и внеурочная деятельность: проблемы взаимодействия и интеграции»;</w:t>
            </w:r>
          </w:p>
          <w:p w:rsidR="00E94938" w:rsidRPr="000F2337" w:rsidRDefault="00E94938" w:rsidP="00BA0844">
            <w:pPr>
              <w:tabs>
                <w:tab w:val="num" w:pos="843"/>
                <w:tab w:val="left" w:pos="2268"/>
                <w:tab w:val="left" w:pos="2410"/>
                <w:tab w:val="left" w:pos="4080"/>
                <w:tab w:val="center" w:pos="4677"/>
              </w:tabs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0F2337">
              <w:rPr>
                <w:rFonts w:ascii="Times New Roman" w:hAnsi="Times New Roman" w:cs="Times New Roman"/>
                <w:sz w:val="24"/>
                <w:szCs w:val="24"/>
              </w:rPr>
              <w:t>Новые формы и методы работы с детьми во внеурочное время.</w:t>
            </w:r>
          </w:p>
        </w:tc>
        <w:tc>
          <w:tcPr>
            <w:tcW w:w="1311" w:type="dxa"/>
          </w:tcPr>
          <w:p w:rsidR="00E94938" w:rsidRPr="007636BE" w:rsidRDefault="00E94938" w:rsidP="00BA0844">
            <w:pPr>
              <w:tabs>
                <w:tab w:val="left" w:pos="2268"/>
                <w:tab w:val="left" w:pos="2410"/>
                <w:tab w:val="left" w:pos="40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6BE">
              <w:rPr>
                <w:rFonts w:ascii="Times New Roman" w:hAnsi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2091" w:type="dxa"/>
          </w:tcPr>
          <w:p w:rsidR="00E94938" w:rsidRPr="007636BE" w:rsidRDefault="00E94938" w:rsidP="00BA0844">
            <w:pPr>
              <w:tabs>
                <w:tab w:val="left" w:pos="2268"/>
                <w:tab w:val="left" w:pos="2410"/>
                <w:tab w:val="left" w:pos="40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</w:tc>
      </w:tr>
      <w:tr w:rsidR="00E94938" w:rsidRPr="007636BE" w:rsidTr="00BA0844">
        <w:tc>
          <w:tcPr>
            <w:tcW w:w="709" w:type="dxa"/>
          </w:tcPr>
          <w:p w:rsidR="00E94938" w:rsidRPr="007636BE" w:rsidRDefault="00E94938" w:rsidP="00BA0844">
            <w:pPr>
              <w:tabs>
                <w:tab w:val="left" w:pos="2268"/>
                <w:tab w:val="left" w:pos="2410"/>
                <w:tab w:val="left" w:pos="40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6B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</w:tcPr>
          <w:p w:rsidR="00E94938" w:rsidRPr="000F2337" w:rsidRDefault="00E94938" w:rsidP="00BA0844">
            <w:pPr>
              <w:tabs>
                <w:tab w:val="left" w:pos="2268"/>
                <w:tab w:val="left" w:pos="2410"/>
                <w:tab w:val="left" w:pos="4080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37">
              <w:rPr>
                <w:rFonts w:ascii="Times New Roman" w:hAnsi="Times New Roman" w:cs="Times New Roman"/>
                <w:sz w:val="24"/>
                <w:szCs w:val="24"/>
              </w:rPr>
              <w:t>«Формы и методы работы по определению усвоения дополнительных общеобразовательных программ»</w:t>
            </w:r>
          </w:p>
        </w:tc>
        <w:tc>
          <w:tcPr>
            <w:tcW w:w="4110" w:type="dxa"/>
          </w:tcPr>
          <w:p w:rsidR="00E94938" w:rsidRPr="000F2337" w:rsidRDefault="00E94938" w:rsidP="00BA0844">
            <w:pPr>
              <w:tabs>
                <w:tab w:val="left" w:pos="2268"/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37">
              <w:rPr>
                <w:rFonts w:ascii="Times New Roman" w:hAnsi="Times New Roman" w:cs="Times New Roman"/>
                <w:sz w:val="24"/>
                <w:szCs w:val="24"/>
              </w:rPr>
              <w:t>Тематический: «Дополнительное образование и внеурочная деятельность: проблемы взаимодействия и интеграции»;</w:t>
            </w:r>
          </w:p>
          <w:p w:rsidR="00E94938" w:rsidRPr="000F2337" w:rsidRDefault="00E94938" w:rsidP="00BA0844">
            <w:pPr>
              <w:tabs>
                <w:tab w:val="left" w:pos="2268"/>
                <w:tab w:val="left" w:pos="2410"/>
                <w:tab w:val="left" w:pos="4080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37">
              <w:rPr>
                <w:rFonts w:ascii="Times New Roman" w:hAnsi="Times New Roman" w:cs="Times New Roman"/>
                <w:sz w:val="24"/>
                <w:szCs w:val="24"/>
              </w:rPr>
              <w:t>Новые формы и методы работы с детьми во внеурочное время.</w:t>
            </w:r>
          </w:p>
        </w:tc>
        <w:tc>
          <w:tcPr>
            <w:tcW w:w="1311" w:type="dxa"/>
          </w:tcPr>
          <w:p w:rsidR="00E94938" w:rsidRPr="007636BE" w:rsidRDefault="00E94938" w:rsidP="00BA0844">
            <w:pPr>
              <w:tabs>
                <w:tab w:val="left" w:pos="2268"/>
                <w:tab w:val="left" w:pos="2410"/>
                <w:tab w:val="left" w:pos="40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6BE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091" w:type="dxa"/>
          </w:tcPr>
          <w:p w:rsidR="00E94938" w:rsidRPr="007636BE" w:rsidRDefault="00E94938" w:rsidP="00BA0844">
            <w:pPr>
              <w:tabs>
                <w:tab w:val="left" w:pos="2268"/>
                <w:tab w:val="left" w:pos="2410"/>
                <w:tab w:val="left" w:pos="40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</w:tc>
      </w:tr>
      <w:tr w:rsidR="00E94938" w:rsidRPr="007636BE" w:rsidTr="00BA0844">
        <w:tc>
          <w:tcPr>
            <w:tcW w:w="709" w:type="dxa"/>
          </w:tcPr>
          <w:p w:rsidR="00E94938" w:rsidRPr="007636BE" w:rsidRDefault="00E94938" w:rsidP="00BA0844">
            <w:pPr>
              <w:tabs>
                <w:tab w:val="left" w:pos="2268"/>
                <w:tab w:val="left" w:pos="2410"/>
                <w:tab w:val="left" w:pos="40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6B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</w:tcPr>
          <w:p w:rsidR="00E94938" w:rsidRPr="000F2337" w:rsidRDefault="00E94938" w:rsidP="00BA0844">
            <w:pPr>
              <w:tabs>
                <w:tab w:val="left" w:pos="2268"/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37">
              <w:rPr>
                <w:rFonts w:ascii="Times New Roman" w:hAnsi="Times New Roman" w:cs="Times New Roman"/>
                <w:sz w:val="24"/>
                <w:szCs w:val="24"/>
              </w:rPr>
              <w:t>«Анализ деятельности учреждения за 2016-2017 учебный год»</w:t>
            </w:r>
          </w:p>
          <w:p w:rsidR="00E94938" w:rsidRPr="000F2337" w:rsidRDefault="00E94938" w:rsidP="00BA0844">
            <w:pPr>
              <w:tabs>
                <w:tab w:val="left" w:pos="2268"/>
                <w:tab w:val="left" w:pos="2410"/>
                <w:tab w:val="left" w:pos="4080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94938" w:rsidRPr="000F2337" w:rsidRDefault="00E94938" w:rsidP="00BA0844">
            <w:pPr>
              <w:tabs>
                <w:tab w:val="left" w:pos="2268"/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37">
              <w:rPr>
                <w:rFonts w:ascii="Times New Roman" w:hAnsi="Times New Roman" w:cs="Times New Roman"/>
                <w:sz w:val="24"/>
                <w:szCs w:val="24"/>
              </w:rPr>
              <w:t xml:space="preserve">Итоги работы за 2016-2017 </w:t>
            </w:r>
            <w:proofErr w:type="spellStart"/>
            <w:r w:rsidRPr="000F2337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0F23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94938" w:rsidRPr="000F2337" w:rsidRDefault="00E94938" w:rsidP="00BA0844">
            <w:pPr>
              <w:tabs>
                <w:tab w:val="left" w:pos="2268"/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37">
              <w:rPr>
                <w:rFonts w:ascii="Times New Roman" w:hAnsi="Times New Roman" w:cs="Times New Roman"/>
                <w:sz w:val="24"/>
                <w:szCs w:val="24"/>
              </w:rPr>
              <w:t xml:space="preserve">а) Анализ деятельности ДДТ за 2016-2017 </w:t>
            </w:r>
            <w:proofErr w:type="spellStart"/>
            <w:r w:rsidRPr="000F2337">
              <w:rPr>
                <w:rFonts w:ascii="Times New Roman" w:hAnsi="Times New Roman" w:cs="Times New Roman"/>
                <w:sz w:val="24"/>
                <w:szCs w:val="24"/>
              </w:rPr>
              <w:t>уч.г.</w:t>
            </w:r>
            <w:proofErr w:type="gramStart"/>
            <w:r w:rsidRPr="000F233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0F23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4938" w:rsidRPr="000F2337" w:rsidRDefault="00E94938" w:rsidP="00BA0844">
            <w:pPr>
              <w:tabs>
                <w:tab w:val="left" w:pos="2268"/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37">
              <w:rPr>
                <w:rFonts w:ascii="Times New Roman" w:hAnsi="Times New Roman" w:cs="Times New Roman"/>
                <w:sz w:val="24"/>
                <w:szCs w:val="24"/>
              </w:rPr>
              <w:t xml:space="preserve">б) Отчет педагогов </w:t>
            </w:r>
            <w:proofErr w:type="gramStart"/>
            <w:r w:rsidRPr="000F233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F2337">
              <w:rPr>
                <w:rFonts w:ascii="Times New Roman" w:hAnsi="Times New Roman" w:cs="Times New Roman"/>
                <w:sz w:val="24"/>
                <w:szCs w:val="24"/>
              </w:rPr>
              <w:t xml:space="preserve"> о работе за 2016-2017 </w:t>
            </w:r>
            <w:proofErr w:type="spellStart"/>
            <w:r w:rsidRPr="000F2337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0F23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1" w:type="dxa"/>
          </w:tcPr>
          <w:p w:rsidR="00E94938" w:rsidRPr="007636BE" w:rsidRDefault="00E94938" w:rsidP="00BA0844">
            <w:pPr>
              <w:tabs>
                <w:tab w:val="left" w:pos="2268"/>
                <w:tab w:val="left" w:pos="2410"/>
                <w:tab w:val="left" w:pos="40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091" w:type="dxa"/>
          </w:tcPr>
          <w:p w:rsidR="00E94938" w:rsidRPr="007636BE" w:rsidRDefault="00E94938" w:rsidP="00BA0844">
            <w:pPr>
              <w:tabs>
                <w:tab w:val="left" w:pos="2268"/>
                <w:tab w:val="left" w:pos="2410"/>
                <w:tab w:val="left" w:pos="40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</w:tc>
      </w:tr>
    </w:tbl>
    <w:p w:rsidR="00725C1D" w:rsidRPr="00E94938" w:rsidRDefault="00725C1D" w:rsidP="00E94938">
      <w:pPr>
        <w:shd w:val="clear" w:color="auto" w:fill="FEFEFE"/>
        <w:spacing w:after="0" w:line="300" w:lineRule="atLeast"/>
        <w:jc w:val="both"/>
        <w:rPr>
          <w:rFonts w:ascii="Times New Roman" w:eastAsia="Times New Roman" w:hAnsi="Times New Roman" w:cs="Times New Roman"/>
          <w:color w:val="364149"/>
          <w:sz w:val="28"/>
          <w:szCs w:val="28"/>
        </w:rPr>
      </w:pPr>
    </w:p>
    <w:p w:rsidR="00725C1D" w:rsidRPr="001D6F0A" w:rsidRDefault="00B26FCA" w:rsidP="00725C1D">
      <w:pPr>
        <w:shd w:val="clear" w:color="auto" w:fill="FEFEFE"/>
        <w:spacing w:after="0" w:line="30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1D6F0A">
        <w:rPr>
          <w:rFonts w:ascii="Times New Roman" w:eastAsia="Times New Roman" w:hAnsi="Times New Roman" w:cs="Times New Roman"/>
          <w:b/>
          <w:bCs/>
          <w:sz w:val="26"/>
          <w:szCs w:val="26"/>
        </w:rPr>
        <w:t>8</w:t>
      </w:r>
      <w:r w:rsidR="00725C1D" w:rsidRPr="001D6F0A">
        <w:rPr>
          <w:rFonts w:ascii="Times New Roman" w:eastAsia="Times New Roman" w:hAnsi="Times New Roman" w:cs="Times New Roman"/>
          <w:b/>
          <w:bCs/>
          <w:sz w:val="26"/>
          <w:szCs w:val="26"/>
        </w:rPr>
        <w:t>. Нормативные документы.</w:t>
      </w:r>
    </w:p>
    <w:p w:rsidR="00725C1D" w:rsidRPr="00B06484" w:rsidRDefault="00725C1D" w:rsidP="00725C1D">
      <w:pPr>
        <w:numPr>
          <w:ilvl w:val="0"/>
          <w:numId w:val="11"/>
        </w:numPr>
        <w:shd w:val="clear" w:color="auto" w:fill="FEFEFE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484">
        <w:rPr>
          <w:rFonts w:ascii="Times New Roman" w:eastAsia="Times New Roman" w:hAnsi="Times New Roman" w:cs="Times New Roman"/>
          <w:sz w:val="28"/>
          <w:szCs w:val="28"/>
        </w:rPr>
        <w:t>Федеральный закон «Об образовании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РФ</w:t>
      </w:r>
      <w:r w:rsidRPr="00B06484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5C1D" w:rsidRPr="00B06484" w:rsidRDefault="00725C1D" w:rsidP="00725C1D">
      <w:pPr>
        <w:numPr>
          <w:ilvl w:val="0"/>
          <w:numId w:val="11"/>
        </w:numPr>
        <w:shd w:val="clear" w:color="auto" w:fill="FEFEFE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484">
        <w:rPr>
          <w:rFonts w:ascii="Times New Roman" w:eastAsia="Times New Roman" w:hAnsi="Times New Roman" w:cs="Times New Roman"/>
          <w:sz w:val="28"/>
          <w:szCs w:val="28"/>
        </w:rPr>
        <w:t>Конвенция о правах ребёнка</w:t>
      </w:r>
    </w:p>
    <w:p w:rsidR="00725C1D" w:rsidRPr="00B06484" w:rsidRDefault="00725C1D" w:rsidP="00725C1D">
      <w:pPr>
        <w:numPr>
          <w:ilvl w:val="0"/>
          <w:numId w:val="11"/>
        </w:numPr>
        <w:shd w:val="clear" w:color="auto" w:fill="FEFEFE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484">
        <w:rPr>
          <w:rFonts w:ascii="Times New Roman" w:eastAsia="Times New Roman" w:hAnsi="Times New Roman" w:cs="Times New Roman"/>
          <w:sz w:val="28"/>
          <w:szCs w:val="28"/>
        </w:rPr>
        <w:t>Концепция модернизации Российского образования</w:t>
      </w:r>
    </w:p>
    <w:p w:rsidR="00725C1D" w:rsidRPr="00B06484" w:rsidRDefault="00725C1D" w:rsidP="00725C1D">
      <w:pPr>
        <w:numPr>
          <w:ilvl w:val="0"/>
          <w:numId w:val="11"/>
        </w:numPr>
        <w:shd w:val="clear" w:color="auto" w:fill="FEFEFE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06484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Санитарно-эпидемиологические требования к учреждениям дополнительного образования детей (Санитарно-эпидемиологические правила и нормативы Сан Пи Н 2.4.4. 3172-14.</w:t>
      </w:r>
      <w:proofErr w:type="gramEnd"/>
    </w:p>
    <w:p w:rsidR="00725C1D" w:rsidRPr="00B06484" w:rsidRDefault="00725C1D" w:rsidP="00725C1D">
      <w:pPr>
        <w:numPr>
          <w:ilvl w:val="0"/>
          <w:numId w:val="11"/>
        </w:numPr>
        <w:shd w:val="clear" w:color="auto" w:fill="FEFEFE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484">
        <w:rPr>
          <w:rFonts w:ascii="Times New Roman" w:eastAsia="Times New Roman" w:hAnsi="Times New Roman" w:cs="Times New Roman"/>
          <w:sz w:val="28"/>
          <w:szCs w:val="28"/>
        </w:rPr>
        <w:t>Порядок организации и осуществление  образовательной деятельности по дополнительным образовательным программам.</w:t>
      </w:r>
    </w:p>
    <w:p w:rsidR="00725C1D" w:rsidRPr="00B06484" w:rsidRDefault="00725C1D" w:rsidP="00725C1D">
      <w:pPr>
        <w:numPr>
          <w:ilvl w:val="0"/>
          <w:numId w:val="11"/>
        </w:numPr>
        <w:shd w:val="clear" w:color="auto" w:fill="FEFEFE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484">
        <w:rPr>
          <w:rFonts w:ascii="Times New Roman" w:eastAsia="Times New Roman" w:hAnsi="Times New Roman" w:cs="Times New Roman"/>
          <w:sz w:val="28"/>
          <w:szCs w:val="28"/>
        </w:rPr>
        <w:t>Устав образовательного учреждения.</w:t>
      </w:r>
    </w:p>
    <w:p w:rsidR="00725C1D" w:rsidRDefault="00725C1D" w:rsidP="00725C1D">
      <w:pPr>
        <w:numPr>
          <w:ilvl w:val="0"/>
          <w:numId w:val="11"/>
        </w:numPr>
        <w:shd w:val="clear" w:color="auto" w:fill="FEFEFE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484">
        <w:rPr>
          <w:rFonts w:ascii="Times New Roman" w:eastAsia="Times New Roman" w:hAnsi="Times New Roman" w:cs="Times New Roman"/>
          <w:sz w:val="28"/>
          <w:szCs w:val="28"/>
        </w:rPr>
        <w:t>Локальные акты учреждения.</w:t>
      </w:r>
    </w:p>
    <w:p w:rsidR="00725C1D" w:rsidRPr="00C4452C" w:rsidRDefault="00725C1D" w:rsidP="008B4E1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F62E3" w:rsidRDefault="00EF62E3" w:rsidP="00E3512B">
      <w:pPr>
        <w:shd w:val="clear" w:color="auto" w:fill="FEFEFE"/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25C1D" w:rsidRDefault="00725C1D" w:rsidP="00E3512B">
      <w:pPr>
        <w:shd w:val="clear" w:color="auto" w:fill="FEFEFE"/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25C1D" w:rsidRDefault="00725C1D" w:rsidP="00E3512B">
      <w:pPr>
        <w:shd w:val="clear" w:color="auto" w:fill="FEFEFE"/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25C1D" w:rsidRDefault="00725C1D" w:rsidP="00E3512B">
      <w:pPr>
        <w:shd w:val="clear" w:color="auto" w:fill="FEFEFE"/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25C1D" w:rsidRDefault="00725C1D" w:rsidP="00E3512B">
      <w:pPr>
        <w:shd w:val="clear" w:color="auto" w:fill="FEFEFE"/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25C1D" w:rsidRDefault="00725C1D" w:rsidP="00725C1D">
      <w:pPr>
        <w:shd w:val="clear" w:color="auto" w:fill="FEFEFE"/>
        <w:spacing w:after="0" w:line="300" w:lineRule="atLeast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8B4E18" w:rsidRPr="00CF6D64" w:rsidRDefault="008B4E18" w:rsidP="008B4E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2E3" w:rsidRDefault="00EF62E3" w:rsidP="00E3512B">
      <w:pPr>
        <w:shd w:val="clear" w:color="auto" w:fill="FEFEFE"/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F62E3" w:rsidRDefault="00EF62E3" w:rsidP="00E3512B">
      <w:pPr>
        <w:shd w:val="clear" w:color="auto" w:fill="FEFEFE"/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F62E3" w:rsidRDefault="00EF62E3" w:rsidP="00E3512B">
      <w:pPr>
        <w:shd w:val="clear" w:color="auto" w:fill="FEFEFE"/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F62E3" w:rsidRDefault="00EF62E3" w:rsidP="00E3512B">
      <w:pPr>
        <w:shd w:val="clear" w:color="auto" w:fill="FEFEFE"/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F62E3" w:rsidRDefault="00EF62E3" w:rsidP="00E3512B">
      <w:pPr>
        <w:shd w:val="clear" w:color="auto" w:fill="FEFEFE"/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F62E3" w:rsidRDefault="00EF62E3" w:rsidP="00E3512B">
      <w:pPr>
        <w:shd w:val="clear" w:color="auto" w:fill="FEFEFE"/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F62E3" w:rsidRDefault="00EF62E3" w:rsidP="00E3512B">
      <w:pPr>
        <w:shd w:val="clear" w:color="auto" w:fill="FEFEFE"/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F62E3" w:rsidRDefault="00EF62E3" w:rsidP="00E3512B">
      <w:pPr>
        <w:shd w:val="clear" w:color="auto" w:fill="FEFEFE"/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F62E3" w:rsidRDefault="00EF62E3" w:rsidP="00E3512B">
      <w:pPr>
        <w:shd w:val="clear" w:color="auto" w:fill="FEFEFE"/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F62E3" w:rsidRDefault="00EF62E3" w:rsidP="00E3512B">
      <w:pPr>
        <w:shd w:val="clear" w:color="auto" w:fill="FEFEFE"/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F62E3" w:rsidRDefault="00EF62E3" w:rsidP="00E3512B">
      <w:pPr>
        <w:shd w:val="clear" w:color="auto" w:fill="FEFEFE"/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F62E3" w:rsidRPr="00E3512B" w:rsidRDefault="00EF62E3" w:rsidP="00E3512B">
      <w:pPr>
        <w:shd w:val="clear" w:color="auto" w:fill="FEFEFE"/>
        <w:spacing w:after="0" w:line="3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EF62E3" w:rsidRPr="00E3512B" w:rsidSect="000F2337">
          <w:type w:val="continuous"/>
          <w:pgSz w:w="11906" w:h="16838"/>
          <w:pgMar w:top="567" w:right="851" w:bottom="993" w:left="851" w:header="709" w:footer="709" w:gutter="284"/>
          <w:cols w:space="708"/>
          <w:docGrid w:linePitch="360"/>
        </w:sectPr>
      </w:pPr>
    </w:p>
    <w:tbl>
      <w:tblPr>
        <w:tblpPr w:leftFromText="180" w:rightFromText="180" w:bottomFromText="200" w:vertAnchor="page" w:horzAnchor="margin" w:tblpY="1126"/>
        <w:tblW w:w="16268" w:type="dxa"/>
        <w:tblLayout w:type="fixed"/>
        <w:tblLook w:val="04A0"/>
      </w:tblPr>
      <w:tblGrid>
        <w:gridCol w:w="860"/>
        <w:gridCol w:w="660"/>
        <w:gridCol w:w="6"/>
        <w:gridCol w:w="1984"/>
        <w:gridCol w:w="1701"/>
        <w:gridCol w:w="851"/>
        <w:gridCol w:w="1417"/>
        <w:gridCol w:w="1418"/>
        <w:gridCol w:w="992"/>
        <w:gridCol w:w="1843"/>
        <w:gridCol w:w="850"/>
        <w:gridCol w:w="993"/>
        <w:gridCol w:w="992"/>
        <w:gridCol w:w="850"/>
        <w:gridCol w:w="851"/>
      </w:tblGrid>
      <w:tr w:rsidR="00EF62E3" w:rsidTr="003570C9">
        <w:trPr>
          <w:cantSplit/>
          <w:trHeight w:val="2253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E3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Вид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E3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Название дополнительной образовательной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2E3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EF62E3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EF62E3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EF62E3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Вид и тип 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Срок 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Форма детского объединения (студия, школа,  объединение, клуб т.д.)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2E3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EF62E3" w:rsidRDefault="00EF62E3" w:rsidP="00EF62E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Название объединения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Возраст 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Ф.И.О. педагога (полностью), стаж работы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F62E3" w:rsidRDefault="00EF62E3" w:rsidP="00EF62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Общее кол-во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в объединении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F62E3" w:rsidRDefault="00EF62E3" w:rsidP="00EF62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дошкольного возраста (5-7лет)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F62E3" w:rsidRDefault="00EF62E3" w:rsidP="00EF62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младшего возраста      (7-10лет)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62E3" w:rsidRDefault="00EF62E3" w:rsidP="00EF62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среднего возраста       (10-14лет)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62E3" w:rsidRDefault="00EF62E3" w:rsidP="00EF62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старшего  возраста        (14-18лет)</w:t>
            </w:r>
          </w:p>
        </w:tc>
      </w:tr>
      <w:tr w:rsidR="00EF62E3" w:rsidTr="00EF62E3">
        <w:trPr>
          <w:trHeight w:val="272"/>
        </w:trPr>
        <w:tc>
          <w:tcPr>
            <w:tcW w:w="162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Художественная направленность</w:t>
            </w:r>
          </w:p>
        </w:tc>
      </w:tr>
      <w:tr w:rsidR="00EF62E3" w:rsidTr="00EF62E3">
        <w:trPr>
          <w:cantSplit/>
          <w:trHeight w:val="283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74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оригами</w:t>
            </w:r>
          </w:p>
        </w:tc>
      </w:tr>
      <w:tr w:rsidR="00EF62E3" w:rsidTr="00EF62E3">
        <w:trPr>
          <w:cantSplit/>
          <w:trHeight w:val="549"/>
        </w:trPr>
        <w:tc>
          <w:tcPr>
            <w:tcW w:w="152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EF62E3" w:rsidRPr="000F2337" w:rsidRDefault="00EF62E3" w:rsidP="00EF62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Декоративно-прикладное искусство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«Оригами»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модифициро</w:t>
            </w:r>
            <w:proofErr w:type="spellEnd"/>
          </w:p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ванная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Cs/>
                <w:sz w:val="20"/>
                <w:szCs w:val="20"/>
              </w:rPr>
              <w:t>объединение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«Оригами»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7-9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Слабова</w:t>
            </w:r>
            <w:proofErr w:type="spellEnd"/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Оксана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/>
            </w:pPr>
          </w:p>
        </w:tc>
      </w:tr>
      <w:tr w:rsidR="00EF62E3" w:rsidTr="003570C9">
        <w:trPr>
          <w:cantSplit/>
          <w:trHeight w:val="711"/>
        </w:trPr>
        <w:tc>
          <w:tcPr>
            <w:tcW w:w="152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EF62E3" w:rsidRPr="000F2337" w:rsidRDefault="00EF62E3" w:rsidP="00EF62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rPr>
                <w:rFonts w:ascii="Times New Roman" w:hAnsi="Times New Roman"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proofErr w:type="spellStart"/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Бумагапластика</w:t>
            </w:r>
            <w:proofErr w:type="spellEnd"/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rPr>
                <w:rFonts w:ascii="Times New Roman" w:hAnsi="Times New Roman"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модифицированная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rPr>
                <w:rFonts w:ascii="Times New Roman" w:hAnsi="Times New Roman"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Cs/>
                <w:sz w:val="20"/>
                <w:szCs w:val="20"/>
              </w:rPr>
              <w:t>объединение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rPr>
                <w:rFonts w:ascii="Times New Roman" w:hAnsi="Times New Roman"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proofErr w:type="spellStart"/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БумКа</w:t>
            </w:r>
            <w:proofErr w:type="spellEnd"/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rPr>
                <w:rFonts w:ascii="Times New Roman" w:hAnsi="Times New Roman"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10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Пономарева Елена Николаевна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42 (3 </w:t>
            </w:r>
            <w:proofErr w:type="spellStart"/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гр</w:t>
            </w:r>
            <w:proofErr w:type="spellEnd"/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/>
            </w:pPr>
          </w:p>
        </w:tc>
      </w:tr>
      <w:tr w:rsidR="00EF62E3" w:rsidTr="00EF62E3">
        <w:trPr>
          <w:cantSplit/>
          <w:trHeight w:val="292"/>
        </w:trPr>
        <w:tc>
          <w:tcPr>
            <w:tcW w:w="152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лепка и керамика</w:t>
            </w:r>
          </w:p>
        </w:tc>
      </w:tr>
      <w:tr w:rsidR="00EF62E3" w:rsidTr="003570C9">
        <w:trPr>
          <w:cantSplit/>
          <w:trHeight w:val="514"/>
        </w:trPr>
        <w:tc>
          <w:tcPr>
            <w:tcW w:w="152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«Лепка из соленого теста»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модифицированная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Cs/>
                <w:sz w:val="20"/>
                <w:szCs w:val="20"/>
              </w:rPr>
              <w:t>объединение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"</w:t>
            </w:r>
            <w:proofErr w:type="spellStart"/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МукаСолька</w:t>
            </w:r>
            <w:proofErr w:type="spellEnd"/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»"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Ерохина Елена 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/>
            </w:pPr>
          </w:p>
        </w:tc>
      </w:tr>
      <w:tr w:rsidR="00EF62E3" w:rsidTr="00EF62E3">
        <w:trPr>
          <w:cantSplit/>
          <w:trHeight w:val="272"/>
        </w:trPr>
        <w:tc>
          <w:tcPr>
            <w:tcW w:w="152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основы и техники декоративно-прикладного искусства  </w:t>
            </w:r>
          </w:p>
        </w:tc>
      </w:tr>
      <w:tr w:rsidR="00EF62E3" w:rsidTr="00EF62E3">
        <w:trPr>
          <w:cantSplit/>
          <w:trHeight w:val="546"/>
        </w:trPr>
        <w:tc>
          <w:tcPr>
            <w:tcW w:w="152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«Страна рукоделия»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модифицированная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Cs/>
                <w:sz w:val="20"/>
                <w:szCs w:val="20"/>
              </w:rPr>
              <w:t>объединение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«Рукодельница»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10-15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Ерохина Елена 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</w:p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(2 гр.)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/>
            </w:pPr>
          </w:p>
        </w:tc>
      </w:tr>
      <w:tr w:rsidR="00EF62E3" w:rsidTr="00EF62E3">
        <w:trPr>
          <w:cantSplit/>
          <w:trHeight w:val="272"/>
        </w:trPr>
        <w:tc>
          <w:tcPr>
            <w:tcW w:w="152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изготовление кукол и костюмов для кукол</w:t>
            </w:r>
          </w:p>
        </w:tc>
      </w:tr>
      <w:tr w:rsidR="00EF62E3" w:rsidTr="00EF62E3">
        <w:trPr>
          <w:cantSplit/>
          <w:trHeight w:val="132"/>
        </w:trPr>
        <w:tc>
          <w:tcPr>
            <w:tcW w:w="152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"Мягкая игрушка"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модифицированная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Cs/>
                <w:sz w:val="20"/>
                <w:szCs w:val="20"/>
              </w:rPr>
              <w:t>объединение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«Маленькая страна»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7-12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3570C9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Толокнова Наталья </w:t>
            </w:r>
            <w:r w:rsidR="00EF62E3"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Олеговна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34</w:t>
            </w:r>
          </w:p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(3гр)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/>
            </w:pPr>
          </w:p>
        </w:tc>
      </w:tr>
      <w:tr w:rsidR="00EF62E3" w:rsidTr="00EF62E3">
        <w:trPr>
          <w:cantSplit/>
          <w:trHeight w:val="294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74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бисероплетение</w:t>
            </w:r>
            <w:proofErr w:type="spellEnd"/>
          </w:p>
        </w:tc>
      </w:tr>
      <w:tr w:rsidR="00EF62E3" w:rsidTr="003570C9">
        <w:trPr>
          <w:cantSplit/>
          <w:trHeight w:val="708"/>
        </w:trPr>
        <w:tc>
          <w:tcPr>
            <w:tcW w:w="15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62E3" w:rsidRPr="000F2337" w:rsidRDefault="00EF62E3" w:rsidP="00EF62E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proofErr w:type="spellStart"/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Бисероплетение</w:t>
            </w:r>
            <w:proofErr w:type="spellEnd"/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модифицированная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Cs/>
                <w:sz w:val="20"/>
                <w:szCs w:val="20"/>
              </w:rPr>
              <w:t>объединение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«Бусинка»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10-13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Широкова Надежда Константиновна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/>
            </w:pPr>
          </w:p>
        </w:tc>
      </w:tr>
      <w:tr w:rsidR="00EF62E3" w:rsidTr="003570C9">
        <w:trPr>
          <w:cantSplit/>
          <w:trHeight w:val="264"/>
        </w:trPr>
        <w:tc>
          <w:tcPr>
            <w:tcW w:w="152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EF62E3" w:rsidRPr="000F2337" w:rsidRDefault="00EF62E3" w:rsidP="00EF62E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Вокально-хоровое искусство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вокальные ансамбли</w:t>
            </w:r>
          </w:p>
        </w:tc>
      </w:tr>
      <w:tr w:rsidR="00EF62E3" w:rsidTr="003570C9">
        <w:trPr>
          <w:cantSplit/>
          <w:trHeight w:val="552"/>
        </w:trPr>
        <w:tc>
          <w:tcPr>
            <w:tcW w:w="152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"Нота"</w:t>
            </w:r>
          </w:p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модифицированная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Cs/>
                <w:sz w:val="20"/>
                <w:szCs w:val="20"/>
              </w:rPr>
              <w:t>объединение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"Планета детства"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7-14</w:t>
            </w:r>
          </w:p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Воробец Вера Владимировна</w:t>
            </w:r>
            <w:r w:rsidRPr="000F2337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3570C9" w:rsidRPr="000F2337" w:rsidRDefault="003570C9" w:rsidP="00EF62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70C9" w:rsidRPr="000F2337" w:rsidRDefault="003570C9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/>
            </w:pPr>
            <w:r w:rsidRPr="000F2337">
              <w:t>2</w:t>
            </w:r>
          </w:p>
        </w:tc>
      </w:tr>
      <w:tr w:rsidR="00EF62E3" w:rsidTr="003570C9">
        <w:trPr>
          <w:cantSplit/>
          <w:trHeight w:val="277"/>
        </w:trPr>
        <w:tc>
          <w:tcPr>
            <w:tcW w:w="15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62E3" w:rsidRPr="000F2337" w:rsidRDefault="00EF62E3" w:rsidP="00EF62E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Хореографическое искусство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современные эстрадные танцы</w:t>
            </w:r>
          </w:p>
        </w:tc>
      </w:tr>
      <w:tr w:rsidR="00EF62E3" w:rsidTr="003570C9">
        <w:trPr>
          <w:cantSplit/>
          <w:trHeight w:val="847"/>
        </w:trPr>
        <w:tc>
          <w:tcPr>
            <w:tcW w:w="15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«Ритмика и танцы»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модифицированная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Cs/>
                <w:sz w:val="20"/>
                <w:szCs w:val="20"/>
              </w:rPr>
              <w:t>объединение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«Радуга»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5-10</w:t>
            </w:r>
          </w:p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Фасахова</w:t>
            </w:r>
            <w:proofErr w:type="spellEnd"/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Альфия</w:t>
            </w:r>
            <w:proofErr w:type="spellEnd"/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Юнусовна</w:t>
            </w:r>
            <w:proofErr w:type="spellEnd"/>
          </w:p>
          <w:p w:rsidR="003570C9" w:rsidRPr="000F2337" w:rsidRDefault="003570C9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/>
            </w:pPr>
            <w:r w:rsidRPr="000F2337"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/>
            </w:pPr>
          </w:p>
        </w:tc>
      </w:tr>
      <w:tr w:rsidR="00EF62E3" w:rsidTr="00EF62E3">
        <w:trPr>
          <w:cantSplit/>
          <w:trHeight w:val="422"/>
        </w:trPr>
        <w:tc>
          <w:tcPr>
            <w:tcW w:w="15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62E3" w:rsidRPr="000F2337" w:rsidRDefault="00EF62E3" w:rsidP="00EF62E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Театральное искусство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драматический театр</w:t>
            </w:r>
          </w:p>
        </w:tc>
      </w:tr>
      <w:tr w:rsidR="00EF62E3" w:rsidTr="00EF62E3">
        <w:trPr>
          <w:cantSplit/>
          <w:trHeight w:val="694"/>
        </w:trPr>
        <w:tc>
          <w:tcPr>
            <w:tcW w:w="15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«Этюд»</w:t>
            </w:r>
          </w:p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модифицированная</w:t>
            </w:r>
          </w:p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Cs/>
                <w:sz w:val="20"/>
                <w:szCs w:val="20"/>
              </w:rPr>
              <w:t>объединение</w:t>
            </w:r>
          </w:p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«Игра»</w:t>
            </w:r>
          </w:p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12- 14лет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Паршикова Светлана Ивановна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</w:p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(2 </w:t>
            </w:r>
            <w:proofErr w:type="spellStart"/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гр</w:t>
            </w:r>
            <w:proofErr w:type="spellEnd"/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</w:p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F62E3" w:rsidTr="00EF62E3">
        <w:trPr>
          <w:cantSplit/>
          <w:trHeight w:val="863"/>
        </w:trPr>
        <w:tc>
          <w:tcPr>
            <w:tcW w:w="15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«Детский театр»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модифицированная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Cs/>
                <w:sz w:val="20"/>
                <w:szCs w:val="20"/>
              </w:rPr>
              <w:t>объединение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«Маленький принц»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7-11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Ларикова</w:t>
            </w:r>
            <w:proofErr w:type="spellEnd"/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Ирина Дмитриевна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/>
            </w:pPr>
          </w:p>
        </w:tc>
      </w:tr>
      <w:tr w:rsidR="00EF62E3" w:rsidTr="003570C9">
        <w:trPr>
          <w:cantSplit/>
          <w:trHeight w:val="305"/>
        </w:trPr>
        <w:tc>
          <w:tcPr>
            <w:tcW w:w="15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62E3" w:rsidRPr="000F2337" w:rsidRDefault="00EF62E3" w:rsidP="00EF62E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ИЗО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изобразительное искусство, архитектура, гравюра, граффити</w:t>
            </w:r>
          </w:p>
        </w:tc>
      </w:tr>
      <w:tr w:rsidR="00EF62E3" w:rsidTr="00EF62E3">
        <w:trPr>
          <w:cantSplit/>
          <w:trHeight w:val="843"/>
        </w:trPr>
        <w:tc>
          <w:tcPr>
            <w:tcW w:w="15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"Волшебная кисть"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модифицированная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1год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Cs/>
                <w:sz w:val="20"/>
                <w:szCs w:val="20"/>
              </w:rPr>
              <w:t>объединение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«Изостудия»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9-14</w:t>
            </w:r>
          </w:p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Воробец Вера 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/>
            </w:pPr>
          </w:p>
        </w:tc>
      </w:tr>
      <w:tr w:rsidR="00EF62E3" w:rsidTr="00EF62E3">
        <w:trPr>
          <w:cantSplit/>
          <w:trHeight w:val="843"/>
        </w:trPr>
        <w:tc>
          <w:tcPr>
            <w:tcW w:w="15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"Художественная роспись по дереву"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модифицированная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Cs/>
                <w:sz w:val="20"/>
                <w:szCs w:val="20"/>
              </w:rPr>
              <w:t>объединение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proofErr w:type="spellStart"/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Хужлжник</w:t>
            </w:r>
            <w:proofErr w:type="spellEnd"/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10-13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Воробец Вера 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/>
            </w:pPr>
            <w:r w:rsidRPr="000F2337">
              <w:t>6</w:t>
            </w:r>
          </w:p>
        </w:tc>
      </w:tr>
      <w:tr w:rsidR="00EF62E3" w:rsidTr="00EF62E3">
        <w:trPr>
          <w:cantSplit/>
          <w:trHeight w:val="263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</w:p>
        </w:tc>
        <w:tc>
          <w:tcPr>
            <w:tcW w:w="154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Техническая направленность</w:t>
            </w:r>
          </w:p>
        </w:tc>
      </w:tr>
      <w:tr w:rsidR="00EF62E3" w:rsidTr="003570C9">
        <w:trPr>
          <w:cantSplit/>
          <w:trHeight w:val="281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4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ЛЕГО-конструирование</w:t>
            </w:r>
            <w:proofErr w:type="spellEnd"/>
          </w:p>
        </w:tc>
      </w:tr>
      <w:tr w:rsidR="00EF62E3" w:rsidTr="003570C9">
        <w:trPr>
          <w:cantSplit/>
          <w:trHeight w:val="1107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62E3" w:rsidRPr="000F2337" w:rsidRDefault="00EF62E3" w:rsidP="00EF62E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Конструирование и моделирование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"</w:t>
            </w:r>
            <w:proofErr w:type="spellStart"/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ЛЕГО-конструирование</w:t>
            </w:r>
            <w:proofErr w:type="spellEnd"/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модифицированная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Cs/>
                <w:sz w:val="20"/>
                <w:szCs w:val="20"/>
              </w:rPr>
              <w:t>объединение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"ЛЕГО"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10-14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Якушкин Владимир Николаевич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/>
            </w:pPr>
          </w:p>
        </w:tc>
      </w:tr>
      <w:tr w:rsidR="00EF62E3" w:rsidTr="00EF62E3">
        <w:trPr>
          <w:cantSplit/>
          <w:trHeight w:val="287"/>
        </w:trPr>
        <w:tc>
          <w:tcPr>
            <w:tcW w:w="162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туристско-краеведческая направленность</w:t>
            </w:r>
          </w:p>
        </w:tc>
      </w:tr>
      <w:tr w:rsidR="00EF62E3" w:rsidTr="00EF62E3">
        <w:trPr>
          <w:cantSplit/>
          <w:trHeight w:val="298"/>
        </w:trPr>
        <w:tc>
          <w:tcPr>
            <w:tcW w:w="162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Историко-этнографическое краеведение</w:t>
            </w:r>
          </w:p>
        </w:tc>
      </w:tr>
      <w:tr w:rsidR="00EF62E3" w:rsidTr="003570C9">
        <w:trPr>
          <w:cantSplit/>
          <w:trHeight w:val="1103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62E3" w:rsidRPr="000F2337" w:rsidRDefault="00EF62E3" w:rsidP="00EF62E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Краеведение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«Краеведение»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модифицированная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1год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Cs/>
                <w:sz w:val="20"/>
                <w:szCs w:val="20"/>
              </w:rPr>
              <w:t>объединение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«Краеведы»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12-14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Ковалева Наталья Павловна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/>
            </w:pPr>
            <w:r w:rsidRPr="000F2337">
              <w:t>15</w:t>
            </w:r>
          </w:p>
        </w:tc>
      </w:tr>
      <w:tr w:rsidR="00EF62E3" w:rsidTr="00EF62E3">
        <w:trPr>
          <w:cantSplit/>
          <w:trHeight w:val="456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14 (21 </w:t>
            </w:r>
            <w:proofErr w:type="spellStart"/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гр</w:t>
            </w:r>
            <w:proofErr w:type="spellEnd"/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274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147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62E3" w:rsidRPr="000F2337" w:rsidRDefault="00EF62E3" w:rsidP="00EF62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337">
              <w:rPr>
                <w:rFonts w:ascii="Times New Roman" w:hAnsi="Times New Roman"/>
                <w:b/>
                <w:bCs/>
                <w:sz w:val="20"/>
                <w:szCs w:val="20"/>
              </w:rPr>
              <w:t>23</w:t>
            </w:r>
          </w:p>
        </w:tc>
      </w:tr>
    </w:tbl>
    <w:p w:rsidR="00DF12B8" w:rsidRDefault="00DF12B8" w:rsidP="00C674A7">
      <w:pPr>
        <w:framePr w:h="10492" w:hRule="exact" w:wrap="auto" w:hAnchor="text" w:y="186"/>
        <w:shd w:val="clear" w:color="auto" w:fill="FFFFFF"/>
        <w:spacing w:before="38" w:line="413" w:lineRule="exact"/>
        <w:ind w:right="2379"/>
        <w:rPr>
          <w:rFonts w:ascii="Times New Roman" w:eastAsia="Times New Roman" w:hAnsi="Times New Roman" w:cs="Times New Roman"/>
          <w:sz w:val="28"/>
          <w:szCs w:val="28"/>
        </w:rPr>
        <w:sectPr w:rsidR="00DF12B8" w:rsidSect="00EF62E3">
          <w:pgSz w:w="16838" w:h="11906" w:orient="landscape"/>
          <w:pgMar w:top="142" w:right="567" w:bottom="851" w:left="567" w:header="709" w:footer="709" w:gutter="284"/>
          <w:cols w:space="708"/>
          <w:docGrid w:linePitch="360"/>
        </w:sectPr>
      </w:pPr>
    </w:p>
    <w:p w:rsidR="000F2337" w:rsidRPr="00FF5262" w:rsidRDefault="000F2337" w:rsidP="005D354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sectPr w:rsidR="000F2337" w:rsidRPr="00FF5262" w:rsidSect="00EB3A2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7DD" w:rsidRDefault="00DC07DD" w:rsidP="00C66766">
      <w:pPr>
        <w:spacing w:after="0" w:line="240" w:lineRule="auto"/>
      </w:pPr>
      <w:r>
        <w:separator/>
      </w:r>
    </w:p>
  </w:endnote>
  <w:endnote w:type="continuationSeparator" w:id="0">
    <w:p w:rsidR="00DC07DD" w:rsidRDefault="00DC07DD" w:rsidP="00C66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7DD" w:rsidRDefault="00DC07DD" w:rsidP="00C66766">
      <w:pPr>
        <w:spacing w:after="0" w:line="240" w:lineRule="auto"/>
      </w:pPr>
      <w:r>
        <w:separator/>
      </w:r>
    </w:p>
  </w:footnote>
  <w:footnote w:type="continuationSeparator" w:id="0">
    <w:p w:rsidR="00DC07DD" w:rsidRDefault="00DC07DD" w:rsidP="00C66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0602EE"/>
    <w:lvl w:ilvl="0">
      <w:numFmt w:val="bullet"/>
      <w:lvlText w:val="*"/>
      <w:lvlJc w:val="left"/>
    </w:lvl>
  </w:abstractNum>
  <w:abstractNum w:abstractNumId="1">
    <w:nsid w:val="019B49F3"/>
    <w:multiLevelType w:val="hybridMultilevel"/>
    <w:tmpl w:val="E2E298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503AA8"/>
    <w:multiLevelType w:val="hybridMultilevel"/>
    <w:tmpl w:val="E3ACC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97F45"/>
    <w:multiLevelType w:val="hybridMultilevel"/>
    <w:tmpl w:val="7B5605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C82513"/>
    <w:multiLevelType w:val="multilevel"/>
    <w:tmpl w:val="2A240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F96BAD"/>
    <w:multiLevelType w:val="multilevel"/>
    <w:tmpl w:val="16AE79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3FC3022"/>
    <w:multiLevelType w:val="multilevel"/>
    <w:tmpl w:val="94B0B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96572"/>
    <w:multiLevelType w:val="multilevel"/>
    <w:tmpl w:val="33BE5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0859FE"/>
    <w:multiLevelType w:val="multilevel"/>
    <w:tmpl w:val="6B68F7A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78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  <w:b/>
      </w:rPr>
    </w:lvl>
  </w:abstractNum>
  <w:abstractNum w:abstractNumId="9">
    <w:nsid w:val="2EB04A5F"/>
    <w:multiLevelType w:val="hybridMultilevel"/>
    <w:tmpl w:val="A698B1D6"/>
    <w:lvl w:ilvl="0" w:tplc="327E5BD6">
      <w:start w:val="1"/>
      <w:numFmt w:val="decimal"/>
      <w:lvlText w:val="%1."/>
      <w:lvlJc w:val="left"/>
      <w:pPr>
        <w:ind w:left="70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0">
    <w:nsid w:val="375B6458"/>
    <w:multiLevelType w:val="hybridMultilevel"/>
    <w:tmpl w:val="8B0A69A0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5E355A"/>
    <w:multiLevelType w:val="hybridMultilevel"/>
    <w:tmpl w:val="DAEE7B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C9A27B1"/>
    <w:multiLevelType w:val="multilevel"/>
    <w:tmpl w:val="EB42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344BBA"/>
    <w:multiLevelType w:val="hybridMultilevel"/>
    <w:tmpl w:val="89E830F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6A5E35"/>
    <w:multiLevelType w:val="hybridMultilevel"/>
    <w:tmpl w:val="14F8D6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231F24"/>
    <w:multiLevelType w:val="hybridMultilevel"/>
    <w:tmpl w:val="BEE6F306"/>
    <w:lvl w:ilvl="0" w:tplc="A6907D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52571039"/>
    <w:multiLevelType w:val="hybridMultilevel"/>
    <w:tmpl w:val="830CEEA8"/>
    <w:lvl w:ilvl="0" w:tplc="041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505"/>
        </w:tabs>
        <w:ind w:left="1505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cs="Times New Roman"/>
      </w:rPr>
    </w:lvl>
  </w:abstractNum>
  <w:abstractNum w:abstractNumId="17">
    <w:nsid w:val="59F97BC5"/>
    <w:multiLevelType w:val="hybridMultilevel"/>
    <w:tmpl w:val="BC86FA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256545"/>
    <w:multiLevelType w:val="multilevel"/>
    <w:tmpl w:val="8BFE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15368E"/>
    <w:multiLevelType w:val="multilevel"/>
    <w:tmpl w:val="6BD8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F13146"/>
    <w:multiLevelType w:val="hybridMultilevel"/>
    <w:tmpl w:val="959ABAA6"/>
    <w:lvl w:ilvl="0" w:tplc="5914E3E4">
      <w:start w:val="1"/>
      <w:numFmt w:val="bullet"/>
      <w:lvlText w:val=""/>
      <w:lvlJc w:val="left"/>
      <w:pPr>
        <w:tabs>
          <w:tab w:val="num" w:pos="720"/>
        </w:tabs>
        <w:ind w:left="720" w:firstLine="709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C37E1B"/>
    <w:multiLevelType w:val="hybridMultilevel"/>
    <w:tmpl w:val="4EB6F5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841C51"/>
    <w:multiLevelType w:val="hybridMultilevel"/>
    <w:tmpl w:val="21842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430457"/>
    <w:multiLevelType w:val="hybridMultilevel"/>
    <w:tmpl w:val="43D49768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63206A"/>
    <w:multiLevelType w:val="hybridMultilevel"/>
    <w:tmpl w:val="CAEC42B6"/>
    <w:lvl w:ilvl="0" w:tplc="041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>
    <w:nsid w:val="753E14CF"/>
    <w:multiLevelType w:val="hybridMultilevel"/>
    <w:tmpl w:val="E0688788"/>
    <w:lvl w:ilvl="0" w:tplc="0CC8A346">
      <w:start w:val="1"/>
      <w:numFmt w:val="bullet"/>
      <w:lvlText w:val=""/>
      <w:lvlJc w:val="left"/>
      <w:pPr>
        <w:tabs>
          <w:tab w:val="num" w:pos="493"/>
        </w:tabs>
        <w:ind w:left="1117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785768B4"/>
    <w:multiLevelType w:val="multilevel"/>
    <w:tmpl w:val="3FC2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CE7223"/>
    <w:multiLevelType w:val="multilevel"/>
    <w:tmpl w:val="E240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F04E56"/>
    <w:multiLevelType w:val="multilevel"/>
    <w:tmpl w:val="1486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393B13"/>
    <w:multiLevelType w:val="multilevel"/>
    <w:tmpl w:val="30547B12"/>
    <w:lvl w:ilvl="0">
      <w:start w:val="1"/>
      <w:numFmt w:val="decimal"/>
      <w:pStyle w:val="a"/>
      <w:lvlText w:val="%1."/>
      <w:lvlJc w:val="left"/>
      <w:pPr>
        <w:tabs>
          <w:tab w:val="num" w:pos="-1440"/>
        </w:tabs>
        <w:ind w:left="-1440" w:hanging="360"/>
      </w:pPr>
      <w:rPr>
        <w:rFonts w:hint="default"/>
      </w:rPr>
    </w:lvl>
    <w:lvl w:ilvl="1">
      <w:start w:val="1"/>
      <w:numFmt w:val="decimal"/>
      <w:pStyle w:val="212pt"/>
      <w:suff w:val="space"/>
      <w:lvlText w:val="%2."/>
      <w:lvlJc w:val="left"/>
      <w:pPr>
        <w:ind w:left="-1080" w:firstLine="0"/>
      </w:pPr>
      <w:rPr>
        <w:rFonts w:hint="default"/>
      </w:rPr>
    </w:lvl>
    <w:lvl w:ilvl="2">
      <w:start w:val="1"/>
      <w:numFmt w:val="decimal"/>
      <w:pStyle w:val="a0"/>
      <w:suff w:val="space"/>
      <w:lvlText w:val="%2.%3. "/>
      <w:lvlJc w:val="left"/>
      <w:pPr>
        <w:ind w:left="-576" w:hanging="504"/>
      </w:pPr>
      <w:rPr>
        <w:rFonts w:hint="default"/>
        <w:b/>
        <w:i w:val="0"/>
      </w:rPr>
    </w:lvl>
    <w:lvl w:ilvl="3">
      <w:start w:val="1"/>
      <w:numFmt w:val="decimal"/>
      <w:pStyle w:val="a1"/>
      <w:suff w:val="space"/>
      <w:lvlText w:val="%2.%3.%4. "/>
      <w:lvlJc w:val="left"/>
      <w:pPr>
        <w:ind w:left="0" w:firstLine="851"/>
      </w:pPr>
      <w:rPr>
        <w:rFonts w:hint="default"/>
        <w:b w:val="0"/>
        <w:i w:val="0"/>
        <w:sz w:val="24"/>
        <w:szCs w:val="24"/>
      </w:rPr>
    </w:lvl>
    <w:lvl w:ilvl="4">
      <w:start w:val="1"/>
      <w:numFmt w:val="none"/>
      <w:pStyle w:val="a2"/>
      <w:lvlText w:val=""/>
      <w:lvlJc w:val="left"/>
      <w:pPr>
        <w:tabs>
          <w:tab w:val="num" w:pos="432"/>
        </w:tabs>
        <w:ind w:left="432" w:hanging="792"/>
      </w:pPr>
      <w:rPr>
        <w:rFonts w:hint="default"/>
      </w:rPr>
    </w:lvl>
    <w:lvl w:ilvl="5">
      <w:start w:val="1"/>
      <w:numFmt w:val="decimal"/>
      <w:pStyle w:val="a"/>
      <w:suff w:val="space"/>
      <w:lvlText w:val="%6."/>
      <w:lvlJc w:val="left"/>
      <w:pPr>
        <w:ind w:left="936" w:hanging="936"/>
      </w:pPr>
      <w:rPr>
        <w:rFonts w:hint="default"/>
        <w:b/>
      </w:rPr>
    </w:lvl>
    <w:lvl w:ilvl="6">
      <w:start w:val="1"/>
      <w:numFmt w:val="decimal"/>
      <w:lvlText w:val="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"/>
        </w:tabs>
        <w:ind w:left="19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440"/>
      </w:pPr>
      <w:rPr>
        <w:rFonts w:hint="default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7"/>
  </w:num>
  <w:num w:numId="8">
    <w:abstractNumId w:val="6"/>
  </w:num>
  <w:num w:numId="9">
    <w:abstractNumId w:val="19"/>
  </w:num>
  <w:num w:numId="10">
    <w:abstractNumId w:val="28"/>
  </w:num>
  <w:num w:numId="11">
    <w:abstractNumId w:val="4"/>
  </w:num>
  <w:num w:numId="12">
    <w:abstractNumId w:val="29"/>
  </w:num>
  <w:num w:numId="13">
    <w:abstractNumId w:val="15"/>
  </w:num>
  <w:num w:numId="14">
    <w:abstractNumId w:val="25"/>
  </w:num>
  <w:num w:numId="1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17"/>
  </w:num>
  <w:num w:numId="19">
    <w:abstractNumId w:val="22"/>
  </w:num>
  <w:num w:numId="20">
    <w:abstractNumId w:val="18"/>
  </w:num>
  <w:num w:numId="21">
    <w:abstractNumId w:val="7"/>
  </w:num>
  <w:num w:numId="22">
    <w:abstractNumId w:val="12"/>
  </w:num>
  <w:num w:numId="23">
    <w:abstractNumId w:val="26"/>
  </w:num>
  <w:num w:numId="2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9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87F7B"/>
    <w:rsid w:val="00047643"/>
    <w:rsid w:val="00051194"/>
    <w:rsid w:val="00086518"/>
    <w:rsid w:val="0008676E"/>
    <w:rsid w:val="000C619B"/>
    <w:rsid w:val="000D7810"/>
    <w:rsid w:val="000F02A3"/>
    <w:rsid w:val="000F2337"/>
    <w:rsid w:val="000F5996"/>
    <w:rsid w:val="001057A2"/>
    <w:rsid w:val="00192375"/>
    <w:rsid w:val="00196ABC"/>
    <w:rsid w:val="001A0278"/>
    <w:rsid w:val="001C1338"/>
    <w:rsid w:val="001D48F6"/>
    <w:rsid w:val="001D6F0A"/>
    <w:rsid w:val="001F138C"/>
    <w:rsid w:val="00216F6F"/>
    <w:rsid w:val="00217BB4"/>
    <w:rsid w:val="00223917"/>
    <w:rsid w:val="00231919"/>
    <w:rsid w:val="00243059"/>
    <w:rsid w:val="0024520B"/>
    <w:rsid w:val="002609AA"/>
    <w:rsid w:val="00267219"/>
    <w:rsid w:val="00290D45"/>
    <w:rsid w:val="002B21E9"/>
    <w:rsid w:val="002D40A6"/>
    <w:rsid w:val="002E06B9"/>
    <w:rsid w:val="002F18B4"/>
    <w:rsid w:val="003039BC"/>
    <w:rsid w:val="00306454"/>
    <w:rsid w:val="00310E6C"/>
    <w:rsid w:val="00312483"/>
    <w:rsid w:val="00323B1D"/>
    <w:rsid w:val="0033027C"/>
    <w:rsid w:val="003303B0"/>
    <w:rsid w:val="003570C9"/>
    <w:rsid w:val="00367DE9"/>
    <w:rsid w:val="003875FF"/>
    <w:rsid w:val="003B57B3"/>
    <w:rsid w:val="003F4115"/>
    <w:rsid w:val="004164E5"/>
    <w:rsid w:val="0041764B"/>
    <w:rsid w:val="00425DD9"/>
    <w:rsid w:val="00432A18"/>
    <w:rsid w:val="00437F5B"/>
    <w:rsid w:val="004539AC"/>
    <w:rsid w:val="00455FB4"/>
    <w:rsid w:val="00460E08"/>
    <w:rsid w:val="004806F8"/>
    <w:rsid w:val="00482F92"/>
    <w:rsid w:val="004957FD"/>
    <w:rsid w:val="004B2292"/>
    <w:rsid w:val="004B3041"/>
    <w:rsid w:val="004B716C"/>
    <w:rsid w:val="004C4E03"/>
    <w:rsid w:val="005011F0"/>
    <w:rsid w:val="0053567A"/>
    <w:rsid w:val="00544B0F"/>
    <w:rsid w:val="00550CF9"/>
    <w:rsid w:val="00564EA6"/>
    <w:rsid w:val="00590AD4"/>
    <w:rsid w:val="00591626"/>
    <w:rsid w:val="005D15C3"/>
    <w:rsid w:val="005D3547"/>
    <w:rsid w:val="005D4338"/>
    <w:rsid w:val="00606002"/>
    <w:rsid w:val="00612F49"/>
    <w:rsid w:val="00617A5F"/>
    <w:rsid w:val="00623C5A"/>
    <w:rsid w:val="006772B4"/>
    <w:rsid w:val="0068410E"/>
    <w:rsid w:val="00687DD6"/>
    <w:rsid w:val="0069099A"/>
    <w:rsid w:val="00691F35"/>
    <w:rsid w:val="0069556F"/>
    <w:rsid w:val="006B2A7C"/>
    <w:rsid w:val="006C44A8"/>
    <w:rsid w:val="006C7A75"/>
    <w:rsid w:val="006E24BF"/>
    <w:rsid w:val="007025D9"/>
    <w:rsid w:val="0070292C"/>
    <w:rsid w:val="007107A2"/>
    <w:rsid w:val="00725C1D"/>
    <w:rsid w:val="007432C8"/>
    <w:rsid w:val="00775555"/>
    <w:rsid w:val="00780D95"/>
    <w:rsid w:val="00785ED9"/>
    <w:rsid w:val="00787F7B"/>
    <w:rsid w:val="007C17E0"/>
    <w:rsid w:val="00802A32"/>
    <w:rsid w:val="00817FE8"/>
    <w:rsid w:val="00864C84"/>
    <w:rsid w:val="0087626F"/>
    <w:rsid w:val="0089681B"/>
    <w:rsid w:val="008A4529"/>
    <w:rsid w:val="008B4E18"/>
    <w:rsid w:val="008C75D2"/>
    <w:rsid w:val="009209C8"/>
    <w:rsid w:val="00923ADA"/>
    <w:rsid w:val="00934043"/>
    <w:rsid w:val="00941658"/>
    <w:rsid w:val="00942D09"/>
    <w:rsid w:val="00974E7E"/>
    <w:rsid w:val="009857CB"/>
    <w:rsid w:val="009A7F12"/>
    <w:rsid w:val="009D4AA9"/>
    <w:rsid w:val="00A04331"/>
    <w:rsid w:val="00A14A52"/>
    <w:rsid w:val="00A24A0D"/>
    <w:rsid w:val="00A65C06"/>
    <w:rsid w:val="00A8122E"/>
    <w:rsid w:val="00AA175E"/>
    <w:rsid w:val="00AA20F0"/>
    <w:rsid w:val="00AA2528"/>
    <w:rsid w:val="00AD4386"/>
    <w:rsid w:val="00AF7E9B"/>
    <w:rsid w:val="00B0574A"/>
    <w:rsid w:val="00B06484"/>
    <w:rsid w:val="00B206B4"/>
    <w:rsid w:val="00B24B83"/>
    <w:rsid w:val="00B26FCA"/>
    <w:rsid w:val="00B31FD2"/>
    <w:rsid w:val="00B828A3"/>
    <w:rsid w:val="00B83944"/>
    <w:rsid w:val="00B91F31"/>
    <w:rsid w:val="00B94902"/>
    <w:rsid w:val="00BA0844"/>
    <w:rsid w:val="00BC7B71"/>
    <w:rsid w:val="00BF498B"/>
    <w:rsid w:val="00BF762F"/>
    <w:rsid w:val="00BF7785"/>
    <w:rsid w:val="00C017E1"/>
    <w:rsid w:val="00C17C58"/>
    <w:rsid w:val="00C222A4"/>
    <w:rsid w:val="00C2445A"/>
    <w:rsid w:val="00C46BB9"/>
    <w:rsid w:val="00C66766"/>
    <w:rsid w:val="00C674A7"/>
    <w:rsid w:val="00C83BB4"/>
    <w:rsid w:val="00CA15C8"/>
    <w:rsid w:val="00CD1BB5"/>
    <w:rsid w:val="00CD69B0"/>
    <w:rsid w:val="00CE06AD"/>
    <w:rsid w:val="00CF6D64"/>
    <w:rsid w:val="00D24200"/>
    <w:rsid w:val="00D528C0"/>
    <w:rsid w:val="00D8739E"/>
    <w:rsid w:val="00D95023"/>
    <w:rsid w:val="00D97555"/>
    <w:rsid w:val="00DA2BAF"/>
    <w:rsid w:val="00DB1DBF"/>
    <w:rsid w:val="00DC07DD"/>
    <w:rsid w:val="00DC53BC"/>
    <w:rsid w:val="00DD2BED"/>
    <w:rsid w:val="00DD4018"/>
    <w:rsid w:val="00DF12B8"/>
    <w:rsid w:val="00DF1C74"/>
    <w:rsid w:val="00DF497C"/>
    <w:rsid w:val="00E01F96"/>
    <w:rsid w:val="00E22F56"/>
    <w:rsid w:val="00E23092"/>
    <w:rsid w:val="00E3512B"/>
    <w:rsid w:val="00E4778E"/>
    <w:rsid w:val="00E56480"/>
    <w:rsid w:val="00E728C5"/>
    <w:rsid w:val="00E94938"/>
    <w:rsid w:val="00EA4CE4"/>
    <w:rsid w:val="00EB3A28"/>
    <w:rsid w:val="00EC2E36"/>
    <w:rsid w:val="00EC5250"/>
    <w:rsid w:val="00ED6BBD"/>
    <w:rsid w:val="00EF62E3"/>
    <w:rsid w:val="00F04D01"/>
    <w:rsid w:val="00F35CB3"/>
    <w:rsid w:val="00F37B10"/>
    <w:rsid w:val="00F45196"/>
    <w:rsid w:val="00F47CFD"/>
    <w:rsid w:val="00F63546"/>
    <w:rsid w:val="00F7209E"/>
    <w:rsid w:val="00F770C1"/>
    <w:rsid w:val="00F842E7"/>
    <w:rsid w:val="00F92D41"/>
    <w:rsid w:val="00FA4092"/>
    <w:rsid w:val="00FB4CA5"/>
    <w:rsid w:val="00FC2FA9"/>
    <w:rsid w:val="00FF3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802A32"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Subtitle"/>
    <w:basedOn w:val="a3"/>
    <w:link w:val="a8"/>
    <w:qFormat/>
    <w:rsid w:val="00787F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8">
    <w:name w:val="Подзаголовок Знак"/>
    <w:basedOn w:val="a4"/>
    <w:link w:val="a7"/>
    <w:rsid w:val="00787F7B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a9">
    <w:name w:val="Table Grid"/>
    <w:basedOn w:val="a5"/>
    <w:uiPriority w:val="59"/>
    <w:rsid w:val="00787F7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3"/>
    <w:link w:val="ab"/>
    <w:qFormat/>
    <w:rsid w:val="00787F7B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character" w:customStyle="1" w:styleId="ab">
    <w:name w:val="Название Знак"/>
    <w:basedOn w:val="a4"/>
    <w:link w:val="aa"/>
    <w:rsid w:val="00787F7B"/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paragraph" w:customStyle="1" w:styleId="1">
    <w:name w:val="Абзац списка1"/>
    <w:basedOn w:val="a3"/>
    <w:rsid w:val="00787F7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">
    <w:name w:val="Абзац списка2"/>
    <w:basedOn w:val="a3"/>
    <w:rsid w:val="00787F7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c">
    <w:name w:val="List Paragraph"/>
    <w:basedOn w:val="a3"/>
    <w:uiPriority w:val="34"/>
    <w:qFormat/>
    <w:rsid w:val="00787F7B"/>
    <w:pPr>
      <w:ind w:left="720"/>
      <w:contextualSpacing/>
    </w:pPr>
    <w:rPr>
      <w:rFonts w:eastAsiaTheme="minorHAnsi"/>
      <w:lang w:eastAsia="en-US"/>
    </w:rPr>
  </w:style>
  <w:style w:type="paragraph" w:styleId="ad">
    <w:name w:val="Body Text"/>
    <w:basedOn w:val="a3"/>
    <w:link w:val="ae"/>
    <w:rsid w:val="00DF12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Знак"/>
    <w:basedOn w:val="a4"/>
    <w:link w:val="ad"/>
    <w:rsid w:val="00DF12B8"/>
    <w:rPr>
      <w:rFonts w:ascii="Times New Roman" w:eastAsia="Times New Roman" w:hAnsi="Times New Roman" w:cs="Times New Roman"/>
      <w:sz w:val="28"/>
      <w:szCs w:val="20"/>
    </w:rPr>
  </w:style>
  <w:style w:type="paragraph" w:customStyle="1" w:styleId="af">
    <w:name w:val="Статья"/>
    <w:rsid w:val="00DF12B8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Пункт"/>
    <w:basedOn w:val="a3"/>
    <w:rsid w:val="00DF12B8"/>
    <w:pPr>
      <w:widowControl w:val="0"/>
      <w:numPr>
        <w:ilvl w:val="2"/>
        <w:numId w:val="12"/>
      </w:num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">
    <w:name w:val="подпункт"/>
    <w:basedOn w:val="a0"/>
    <w:rsid w:val="00DF12B8"/>
    <w:pPr>
      <w:numPr>
        <w:ilvl w:val="3"/>
      </w:numPr>
    </w:pPr>
  </w:style>
  <w:style w:type="paragraph" w:customStyle="1" w:styleId="212pt">
    <w:name w:val="Стиль мой заголовок 2 + 12 pt"/>
    <w:basedOn w:val="a3"/>
    <w:rsid w:val="00DF12B8"/>
    <w:pPr>
      <w:keepNext/>
      <w:widowControl w:val="0"/>
      <w:numPr>
        <w:ilvl w:val="1"/>
        <w:numId w:val="12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">
    <w:name w:val="номера"/>
    <w:rsid w:val="00DF12B8"/>
    <w:pPr>
      <w:numPr>
        <w:ilvl w:val="5"/>
        <w:numId w:val="12"/>
      </w:numPr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">
    <w:name w:val="Оценка"/>
    <w:rsid w:val="00DF12B8"/>
    <w:pPr>
      <w:numPr>
        <w:ilvl w:val="4"/>
        <w:numId w:val="12"/>
      </w:num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f0">
    <w:name w:val="МОН"/>
    <w:basedOn w:val="a3"/>
    <w:rsid w:val="00DF12B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1">
    <w:name w:val="Balloon Text"/>
    <w:basedOn w:val="a3"/>
    <w:link w:val="af2"/>
    <w:uiPriority w:val="99"/>
    <w:semiHidden/>
    <w:unhideWhenUsed/>
    <w:rsid w:val="00432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4"/>
    <w:link w:val="af1"/>
    <w:uiPriority w:val="99"/>
    <w:semiHidden/>
    <w:rsid w:val="00432A18"/>
    <w:rPr>
      <w:rFonts w:ascii="Tahoma" w:hAnsi="Tahoma" w:cs="Tahoma"/>
      <w:sz w:val="16"/>
      <w:szCs w:val="16"/>
    </w:rPr>
  </w:style>
  <w:style w:type="paragraph" w:styleId="20">
    <w:name w:val="Body Text Indent 2"/>
    <w:basedOn w:val="a3"/>
    <w:link w:val="21"/>
    <w:uiPriority w:val="99"/>
    <w:unhideWhenUsed/>
    <w:rsid w:val="00B0574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4"/>
    <w:link w:val="20"/>
    <w:uiPriority w:val="99"/>
    <w:rsid w:val="00B0574A"/>
  </w:style>
  <w:style w:type="paragraph" w:styleId="af3">
    <w:name w:val="header"/>
    <w:basedOn w:val="a3"/>
    <w:link w:val="af4"/>
    <w:uiPriority w:val="99"/>
    <w:semiHidden/>
    <w:unhideWhenUsed/>
    <w:rsid w:val="00C66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4"/>
    <w:link w:val="af3"/>
    <w:uiPriority w:val="99"/>
    <w:semiHidden/>
    <w:rsid w:val="00C66766"/>
  </w:style>
  <w:style w:type="paragraph" w:styleId="af5">
    <w:name w:val="footer"/>
    <w:basedOn w:val="a3"/>
    <w:link w:val="af6"/>
    <w:uiPriority w:val="99"/>
    <w:semiHidden/>
    <w:unhideWhenUsed/>
    <w:rsid w:val="00C66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4"/>
    <w:link w:val="af5"/>
    <w:uiPriority w:val="99"/>
    <w:semiHidden/>
    <w:rsid w:val="00C66766"/>
  </w:style>
  <w:style w:type="paragraph" w:customStyle="1" w:styleId="Default">
    <w:name w:val="Default"/>
    <w:rsid w:val="00691F3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91;&#1095;&#1077;&#1073;&#1085;&#1099;&#1081;%20&#1075;&#1086;&#1076;%202016-2017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высокий</c:v>
                </c:pt>
              </c:strCache>
            </c:strRef>
          </c:tx>
          <c:dLbls>
            <c:showVal val="1"/>
          </c:dLbls>
          <c:cat>
            <c:strRef>
              <c:f>Лист1!$B$1:$D$1</c:f>
              <c:strCache>
                <c:ptCount val="3"/>
                <c:pt idx="0">
                  <c:v>2013-2014 уч.г</c:v>
                </c:pt>
                <c:pt idx="1">
                  <c:v>2014-2015 уч.г</c:v>
                </c:pt>
                <c:pt idx="2">
                  <c:v>2015-2016 уч.г</c:v>
                </c:pt>
              </c:strCache>
            </c:strRef>
          </c:cat>
          <c:val>
            <c:numRef>
              <c:f>Лист1!$B$2:$D$2</c:f>
              <c:numCache>
                <c:formatCode>0%</c:formatCode>
                <c:ptCount val="3"/>
                <c:pt idx="0">
                  <c:v>0.65000000000000036</c:v>
                </c:pt>
                <c:pt idx="1">
                  <c:v>0.54</c:v>
                </c:pt>
                <c:pt idx="2">
                  <c:v>0.61000000000000032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средний</c:v>
                </c:pt>
              </c:strCache>
            </c:strRef>
          </c:tx>
          <c:dLbls>
            <c:dLbl>
              <c:idx val="0"/>
              <c:showVal val="1"/>
            </c:dLbl>
            <c:delete val="1"/>
          </c:dLbls>
          <c:cat>
            <c:strRef>
              <c:f>Лист1!$B$1:$D$1</c:f>
              <c:strCache>
                <c:ptCount val="3"/>
                <c:pt idx="0">
                  <c:v>2013-2014 уч.г</c:v>
                </c:pt>
                <c:pt idx="1">
                  <c:v>2014-2015 уч.г</c:v>
                </c:pt>
                <c:pt idx="2">
                  <c:v>2015-2016 уч.г</c:v>
                </c:pt>
              </c:strCache>
            </c:strRef>
          </c:cat>
          <c:val>
            <c:numRef>
              <c:f>Лист1!$B$3:$D$3</c:f>
              <c:numCache>
                <c:formatCode>0%</c:formatCode>
                <c:ptCount val="3"/>
                <c:pt idx="0">
                  <c:v>0.32000000000000017</c:v>
                </c:pt>
                <c:pt idx="1">
                  <c:v>0.42000000000000015</c:v>
                </c:pt>
                <c:pt idx="2">
                  <c:v>0.36000000000000015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низкий</c:v>
                </c:pt>
              </c:strCache>
            </c:strRef>
          </c:tx>
          <c:dLbls>
            <c:showVal val="1"/>
          </c:dLbls>
          <c:cat>
            <c:strRef>
              <c:f>Лист1!$B$1:$D$1</c:f>
              <c:strCache>
                <c:ptCount val="3"/>
                <c:pt idx="0">
                  <c:v>2013-2014 уч.г</c:v>
                </c:pt>
                <c:pt idx="1">
                  <c:v>2014-2015 уч.г</c:v>
                </c:pt>
                <c:pt idx="2">
                  <c:v>2015-2016 уч.г</c:v>
                </c:pt>
              </c:strCache>
            </c:strRef>
          </c:cat>
          <c:val>
            <c:numRef>
              <c:f>Лист1!$B$4:$D$4</c:f>
              <c:numCache>
                <c:formatCode>0%</c:formatCode>
                <c:ptCount val="3"/>
                <c:pt idx="0">
                  <c:v>3.0000000000000009E-2</c:v>
                </c:pt>
                <c:pt idx="1">
                  <c:v>4.0000000000000022E-2</c:v>
                </c:pt>
                <c:pt idx="2">
                  <c:v>3.0000000000000009E-2</c:v>
                </c:pt>
              </c:numCache>
            </c:numRef>
          </c:val>
        </c:ser>
        <c:shape val="cylinder"/>
        <c:axId val="63527936"/>
        <c:axId val="63533824"/>
        <c:axId val="0"/>
      </c:bar3DChart>
      <c:catAx>
        <c:axId val="63527936"/>
        <c:scaling>
          <c:orientation val="minMax"/>
        </c:scaling>
        <c:axPos val="b"/>
        <c:tickLblPos val="nextTo"/>
        <c:crossAx val="63533824"/>
        <c:crosses val="autoZero"/>
        <c:auto val="1"/>
        <c:lblAlgn val="ctr"/>
        <c:lblOffset val="100"/>
      </c:catAx>
      <c:valAx>
        <c:axId val="63533824"/>
        <c:scaling>
          <c:orientation val="minMax"/>
        </c:scaling>
        <c:axPos val="l"/>
        <c:majorGridlines/>
        <c:numFmt formatCode="0%" sourceLinked="1"/>
        <c:tickLblPos val="nextTo"/>
        <c:crossAx val="635279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976F804-2CAA-4E48-AA3C-699AC5CC5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2211</TotalTime>
  <Pages>1</Pages>
  <Words>7957</Words>
  <Characters>45357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41</cp:revision>
  <cp:lastPrinted>2016-10-25T12:57:00Z</cp:lastPrinted>
  <dcterms:created xsi:type="dcterms:W3CDTF">2015-06-02T11:18:00Z</dcterms:created>
  <dcterms:modified xsi:type="dcterms:W3CDTF">2016-10-25T13:01:00Z</dcterms:modified>
</cp:coreProperties>
</file>